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Toc118709409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dashed" w:sz="6" w:space="0" w:color="FF0000" w:frame="1"/>
          <w:shd w:val="clear" w:color="auto" w:fill="FFD4D4"/>
          <w:lang w:eastAsia="ru-RU"/>
        </w:rPr>
        <w:t>Министерство образования и науки Республики Татарстан</w:t>
      </w:r>
    </w:p>
    <w:p w:rsidR="00165E73" w:rsidRDefault="00165E73" w:rsidP="00165E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42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80"/>
        <w:gridCol w:w="3481"/>
        <w:gridCol w:w="3481"/>
      </w:tblGrid>
      <w:tr w:rsidR="00165E73" w:rsidTr="00165E73">
        <w:trPr>
          <w:jc w:val="center"/>
        </w:trPr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73" w:rsidRDefault="00165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Руководитель КГД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И.Р. 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ФИО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Протокол №1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 "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73" w:rsidRDefault="00165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Заместитель директора по УР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__Майорова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Н.В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5E73" w:rsidRDefault="00165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Директор МБОУ </w:t>
            </w:r>
          </w:p>
          <w:p w:rsidR="00165E73" w:rsidRDefault="00165E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«Гимназия№52»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А.Р.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 "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165E73" w:rsidRDefault="00165E73" w:rsidP="00165E7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РАБОЧАЯ ПРОГРАММА</w:t>
      </w:r>
    </w:p>
    <w:p w:rsidR="00165E73" w:rsidRDefault="00893051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СРЕДНЕГО</w:t>
      </w:r>
      <w:r w:rsidR="00165E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ОБЩЕГО ОБРАЗОВАНИЯ</w:t>
      </w: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Учебного предмета</w:t>
      </w: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«РОДНАЯ ЛИТЕРАТУРА (РУССКАЯ)»</w:t>
      </w: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(для </w:t>
      </w:r>
      <w:r w:rsidR="00893051">
        <w:rPr>
          <w:rFonts w:ascii="Times New Roman" w:eastAsia="Times New Roman" w:hAnsi="Times New Roman"/>
          <w:sz w:val="24"/>
          <w:szCs w:val="24"/>
          <w:lang w:eastAsia="ru-RU"/>
        </w:rPr>
        <w:t>10-11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образовательных организаций)</w:t>
      </w: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5E73" w:rsidRDefault="00165E73" w:rsidP="00165E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Казань, 2023</w:t>
      </w: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Default="00165E73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</w:p>
    <w:p w:rsidR="00165E73" w:rsidRPr="00165E73" w:rsidRDefault="00165E73" w:rsidP="00165E73">
      <w:pPr>
        <w:rPr>
          <w:lang w:eastAsia="ru-RU"/>
        </w:rPr>
      </w:pPr>
    </w:p>
    <w:p w:rsidR="00B3660B" w:rsidRPr="00B3660B" w:rsidRDefault="00B3660B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  <w:r w:rsidRPr="00B3660B">
        <w:rPr>
          <w:sz w:val="20"/>
          <w:szCs w:val="20"/>
        </w:rPr>
        <w:lastRenderedPageBreak/>
        <w:t>ПОЯСНИТЕЛЬНАЯ ЗАПИСКА</w:t>
      </w:r>
      <w:bookmarkEnd w:id="0"/>
    </w:p>
    <w:p w:rsidR="00B3660B" w:rsidRPr="00B3660B" w:rsidRDefault="00B3660B" w:rsidP="00B3660B">
      <w:pPr>
        <w:pStyle w:val="Body"/>
      </w:pPr>
      <w:proofErr w:type="gramStart"/>
      <w:r w:rsidRPr="00B3660B">
        <w:t>Примерная рабочая программа среднего общего образования по учебному предмету «Родная литература (русская)» составлена в соответствии с реализацией Федерального закона от 3 августа 2018 г. № 317-ФЗ „О внесении изменений в статьи 11 и 14 Федерального закона «Об образовании в Российской Федерации“»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стандарте среднего общего образования</w:t>
      </w:r>
      <w:proofErr w:type="gramEnd"/>
      <w:r w:rsidRPr="00B3660B">
        <w:t xml:space="preserve"> (</w:t>
      </w:r>
      <w:proofErr w:type="gramStart"/>
      <w:r w:rsidRPr="00B3660B">
        <w:t>Приказ Министерства просвещения РФ от 12 августа 2022 г. №732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413»), а также Примерной рабочей программы воспитания для общеобразовательных организаций  с учётом Концепции препо</w:t>
      </w:r>
      <w:r>
        <w:t>давания русского языка и литера</w:t>
      </w:r>
      <w:r w:rsidRPr="00B3660B">
        <w:t>туры в Российской Федерации (утверждённой распоряжением Правительства Российской Федерации</w:t>
      </w:r>
      <w:proofErr w:type="gramEnd"/>
      <w:r w:rsidRPr="00B3660B">
        <w:t xml:space="preserve"> от 9 апреля 2016 г. № 637-р). </w:t>
      </w:r>
    </w:p>
    <w:p w:rsidR="00B3660B" w:rsidRPr="00B3660B" w:rsidRDefault="00B3660B" w:rsidP="00B3660B">
      <w:pPr>
        <w:pStyle w:val="Body"/>
      </w:pPr>
      <w:proofErr w:type="gramStart"/>
      <w:r w:rsidRPr="00B3660B">
        <w:t>Примерная рабочая программа по учебному предмету «Родная литература (русская)»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Феде­рации, формирования российской гражданской идентичности обучающихся (Указ Президента РФ от 06.12.2018 г. № 703 «О внесении изменений в Стратегию государственной национальной политики РФ на период до 2025 года, утверждённую Указом Президента РФ от 19.12.2012 г</w:t>
      </w:r>
      <w:proofErr w:type="gramEnd"/>
      <w:r w:rsidRPr="00B3660B">
        <w:t xml:space="preserve">. № 1666»), реализации права на изучение родного русского языка, на сохранение русской культурной доминанты, присущей всем народам, населяющим Российскую Федерацию. </w:t>
      </w:r>
    </w:p>
    <w:p w:rsidR="00B3660B" w:rsidRPr="00B3660B" w:rsidRDefault="00B3660B" w:rsidP="00B3660B">
      <w:pPr>
        <w:pStyle w:val="Body"/>
      </w:pPr>
      <w:r w:rsidRPr="00B3660B">
        <w:t xml:space="preserve">Методологической основой для разработки требований к личностным, </w:t>
      </w:r>
      <w:proofErr w:type="spellStart"/>
      <w:r w:rsidRPr="00B3660B">
        <w:t>метапредметным</w:t>
      </w:r>
      <w:proofErr w:type="spellEnd"/>
      <w:r w:rsidRPr="00B3660B">
        <w:t xml:space="preserve"> и предметным результатам </w:t>
      </w:r>
      <w:proofErr w:type="gramStart"/>
      <w:r w:rsidRPr="00B3660B">
        <w:t>обу­чающихся</w:t>
      </w:r>
      <w:proofErr w:type="gramEnd"/>
      <w:r w:rsidRPr="00B3660B">
        <w:t xml:space="preserve">, осваивающих Примерную рабочую программу среднего общего образования по учебному предмету «Родная ли­тература (русская)», является </w:t>
      </w:r>
      <w:proofErr w:type="spellStart"/>
      <w:r w:rsidRPr="00B3660B">
        <w:t>системно-деятельностный</w:t>
      </w:r>
      <w:proofErr w:type="spellEnd"/>
      <w:r w:rsidRPr="00B3660B">
        <w:t xml:space="preserve"> ­подход, нацеленный на активную учебно-познавательную деятельность обучающихся, на формирование готовности старшеклассников к саморазвитию и непрерывному образованию, на овладение ими духовными ценностями и культурой многона­ционального народа России.</w:t>
      </w:r>
    </w:p>
    <w:p w:rsidR="00B3660B" w:rsidRPr="00B3660B" w:rsidRDefault="00B3660B" w:rsidP="00B3660B">
      <w:pPr>
        <w:pStyle w:val="Body"/>
      </w:pPr>
      <w:proofErr w:type="gramStart"/>
      <w:r w:rsidRPr="00B3660B">
        <w:t xml:space="preserve">Примерная рабочая программа поможет учителю при создании рабочей программы среднего общего образования по предмету «Родная литература (русская)» реализовать современные подходы к формированию личностных, </w:t>
      </w:r>
      <w:proofErr w:type="spellStart"/>
      <w:r w:rsidRPr="00B3660B">
        <w:t>метапредметных</w:t>
      </w:r>
      <w:proofErr w:type="spellEnd"/>
      <w:r w:rsidRPr="00B3660B">
        <w:t xml:space="preserve"> и предметных результатов в соответствии с требованиями ФГОС СОО, определить содержание учебного курса и распределить его на два года обучения,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</w:t>
      </w:r>
      <w:proofErr w:type="gramEnd"/>
      <w:r w:rsidRPr="00B3660B">
        <w:t xml:space="preserve">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1" w:name="_Toc118709197"/>
      <w:bookmarkStart w:id="2" w:name="_Toc118709236"/>
      <w:bookmarkStart w:id="3" w:name="_Toc118709410"/>
      <w:r w:rsidRPr="00B3660B">
        <w:rPr>
          <w:sz w:val="20"/>
          <w:szCs w:val="20"/>
        </w:rPr>
        <w:t xml:space="preserve">ОБЩАЯ ХАРАКТЕРИСТИКА УЧЕБНОГО </w:t>
      </w:r>
      <w:r w:rsidRPr="00B3660B">
        <w:rPr>
          <w:sz w:val="20"/>
          <w:szCs w:val="20"/>
        </w:rPr>
        <w:br/>
        <w:t>ПРЕДМЕТА «РОДНАЯ ЛИТЕРАТУРА (РУССКАЯ)»</w:t>
      </w:r>
      <w:bookmarkEnd w:id="1"/>
      <w:bookmarkEnd w:id="2"/>
      <w:bookmarkEnd w:id="3"/>
    </w:p>
    <w:p w:rsidR="00B3660B" w:rsidRPr="00B3660B" w:rsidRDefault="00B3660B" w:rsidP="00B3660B">
      <w:pPr>
        <w:pStyle w:val="Body"/>
      </w:pPr>
      <w:r w:rsidRPr="00B3660B"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B3660B" w:rsidRPr="00B3660B" w:rsidRDefault="00B3660B" w:rsidP="00B3660B">
      <w:pPr>
        <w:pStyle w:val="Body"/>
      </w:pPr>
      <w:r w:rsidRPr="00B3660B">
        <w:t xml:space="preserve">Являясь частью предметной области «Родной язык и родная литература», учебный предмет «Родная литература (русская)» тесно связан с предметом «Родной язык (русский)» и способствует обогащению речи школьников, развитию их речевой культуры, коммуникативной и межкультурной компетенций. </w:t>
      </w:r>
    </w:p>
    <w:p w:rsidR="00B3660B" w:rsidRPr="00B3660B" w:rsidRDefault="00B3660B" w:rsidP="00B3660B">
      <w:pPr>
        <w:pStyle w:val="Body"/>
      </w:pPr>
      <w:proofErr w:type="gramStart"/>
      <w:r w:rsidRPr="00B3660B">
        <w:t>Учебный предмет «Родная литература (русская)» также непосредственно связан с предметом «Литература» из предметной области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</w:t>
      </w:r>
      <w:proofErr w:type="gramEnd"/>
      <w:r w:rsidRPr="00B3660B">
        <w:t xml:space="preserve"> Вместе с тем учебный предмет «Родная литература (русская)» имеет специфические особенности, отличающие его от учебного предмета «Литература» и обусловленные:</w:t>
      </w:r>
    </w:p>
    <w:p w:rsidR="00B3660B" w:rsidRPr="00B3660B" w:rsidRDefault="00B3660B" w:rsidP="00B3660B">
      <w:pPr>
        <w:pStyle w:val="listbullet"/>
      </w:pPr>
      <w:r w:rsidRPr="00B3660B"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:rsidR="00B3660B" w:rsidRPr="00B3660B" w:rsidRDefault="00B3660B" w:rsidP="00B3660B">
      <w:pPr>
        <w:pStyle w:val="listbullet"/>
      </w:pPr>
      <w:r w:rsidRPr="00B3660B">
        <w:t>построением содержания в соответствии с проблемно-тематическими блоками;</w:t>
      </w:r>
    </w:p>
    <w:p w:rsidR="00B3660B" w:rsidRPr="00B3660B" w:rsidRDefault="00B3660B" w:rsidP="00B3660B">
      <w:pPr>
        <w:pStyle w:val="listbullet"/>
      </w:pPr>
      <w:r w:rsidRPr="00B3660B"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B3660B" w:rsidRPr="00B3660B" w:rsidRDefault="00B3660B" w:rsidP="00B3660B">
      <w:pPr>
        <w:pStyle w:val="Body"/>
      </w:pPr>
      <w:r w:rsidRPr="00B3660B">
        <w:t xml:space="preserve">Содержание курса «Родная литература (русская)» не повторяет содержание курса «Литература», а дополняет его, удовлетворяя потребности обучающихся 10—11 классов в изучении родной русской литературы как особого, эстетического 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:rsidR="00B3660B" w:rsidRPr="00B3660B" w:rsidRDefault="00B3660B" w:rsidP="00B3660B">
      <w:pPr>
        <w:pStyle w:val="Body"/>
      </w:pPr>
      <w:proofErr w:type="gramStart"/>
      <w:r w:rsidRPr="00B3660B">
        <w:t xml:space="preserve">В Примерной рабочей программе учебного предмета «Родная литература (русская)» для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10—11 классах (по целям и задачам литературного образования в целом, </w:t>
      </w:r>
      <w:r w:rsidRPr="00B3660B">
        <w:lastRenderedPageBreak/>
        <w:t>осмыслению поставленных в</w:t>
      </w:r>
      <w:proofErr w:type="gramEnd"/>
      <w:r w:rsidRPr="00B3660B">
        <w:t xml:space="preserve"> литературе проблем, пониманию коммуникативно-эстетических возможностей языка литературных произведений, основам литературоведения и др.). </w:t>
      </w:r>
    </w:p>
    <w:p w:rsidR="00B3660B" w:rsidRPr="00B3660B" w:rsidRDefault="00B3660B" w:rsidP="00B3660B">
      <w:pPr>
        <w:pStyle w:val="Body"/>
      </w:pPr>
      <w:r w:rsidRPr="00B3660B">
        <w:t xml:space="preserve">Примерная рабочая программа учебного предмета «Родная литература (русская)» для среднего общего образования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и ценности в контексте этнокультурных традиций русского народа. </w:t>
      </w:r>
    </w:p>
    <w:p w:rsidR="00B3660B" w:rsidRPr="00B3660B" w:rsidRDefault="00B3660B" w:rsidP="00B3660B">
      <w:pPr>
        <w:pStyle w:val="Body"/>
      </w:pPr>
      <w:r w:rsidRPr="00B3660B">
        <w:t xml:space="preserve">В программе курса родной русской литературы для 10 класса выделяются три содержательные линии, представляющие собой проблемно-тематические блоки, внутри которых содержание структурировано на основе историко-литературного и хронологического принципов: </w:t>
      </w:r>
    </w:p>
    <w:p w:rsidR="00B3660B" w:rsidRPr="00B3660B" w:rsidRDefault="00B3660B" w:rsidP="00B3660B">
      <w:pPr>
        <w:pStyle w:val="listbullettire"/>
      </w:pPr>
      <w:r w:rsidRPr="00B3660B">
        <w:t>«Времена не выбирают»;</w:t>
      </w:r>
    </w:p>
    <w:p w:rsidR="00B3660B" w:rsidRPr="00B3660B" w:rsidRDefault="00B3660B" w:rsidP="00B3660B">
      <w:pPr>
        <w:pStyle w:val="listbullettire"/>
      </w:pPr>
      <w:r w:rsidRPr="00B3660B">
        <w:t>«Тайны русской души»;</w:t>
      </w:r>
    </w:p>
    <w:p w:rsidR="00B3660B" w:rsidRPr="00B3660B" w:rsidRDefault="00B3660B" w:rsidP="00B3660B">
      <w:pPr>
        <w:pStyle w:val="listbullettire"/>
      </w:pPr>
      <w:r w:rsidRPr="00B3660B">
        <w:t>«В поисках счастья».</w:t>
      </w:r>
    </w:p>
    <w:p w:rsidR="00B3660B" w:rsidRPr="00B3660B" w:rsidRDefault="00B3660B" w:rsidP="00B3660B">
      <w:pPr>
        <w:pStyle w:val="Body"/>
      </w:pPr>
      <w:r w:rsidRPr="00B3660B">
        <w:t>Программа курса родной русской литературы для 11 класса также включает три содержательные линии, в которых прослеживается продолжение заявленных в предыдущем классе тем и проблем:</w:t>
      </w:r>
    </w:p>
    <w:p w:rsidR="00B3660B" w:rsidRPr="00B3660B" w:rsidRDefault="00B3660B" w:rsidP="00B3660B">
      <w:pPr>
        <w:pStyle w:val="listbullettire"/>
      </w:pPr>
      <w:r w:rsidRPr="00B3660B">
        <w:t>«Человек в круговороте истории»;</w:t>
      </w:r>
    </w:p>
    <w:p w:rsidR="00B3660B" w:rsidRPr="00B3660B" w:rsidRDefault="00B3660B" w:rsidP="00B3660B">
      <w:pPr>
        <w:pStyle w:val="listbullettire"/>
      </w:pPr>
      <w:r w:rsidRPr="00B3660B">
        <w:t>«Загадочная русская душа»;</w:t>
      </w:r>
    </w:p>
    <w:p w:rsidR="00B3660B" w:rsidRPr="00B3660B" w:rsidRDefault="00B3660B" w:rsidP="00B3660B">
      <w:pPr>
        <w:pStyle w:val="listbullettire"/>
      </w:pPr>
      <w:r w:rsidRPr="00B3660B">
        <w:t xml:space="preserve">«Существует ли формула счастья?». </w:t>
      </w:r>
    </w:p>
    <w:p w:rsidR="00B3660B" w:rsidRPr="00B3660B" w:rsidRDefault="00B3660B" w:rsidP="00B3660B">
      <w:pPr>
        <w:pStyle w:val="Body"/>
      </w:pPr>
      <w:r w:rsidRPr="00B3660B">
        <w:t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 w:rsidRPr="00B3660B">
        <w:t>сств в р</w:t>
      </w:r>
      <w:proofErr w:type="gramEnd"/>
      <w:r w:rsidRPr="00B3660B">
        <w:t xml:space="preserve">усской культуре). 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4" w:name="_Toc118709198"/>
      <w:bookmarkStart w:id="5" w:name="_Toc118709237"/>
      <w:bookmarkStart w:id="6" w:name="_Toc118709411"/>
      <w:r w:rsidRPr="00B3660B">
        <w:rPr>
          <w:sz w:val="20"/>
          <w:szCs w:val="20"/>
        </w:rPr>
        <w:t xml:space="preserve">ЦЕЛИ ИЗУЧЕНИЯ ПРЕДМЕТА </w:t>
      </w:r>
      <w:r w:rsidRPr="00B3660B">
        <w:rPr>
          <w:sz w:val="20"/>
          <w:szCs w:val="20"/>
        </w:rPr>
        <w:br/>
        <w:t>«РОДНАЯ ЛИТЕРАТУРА (РУССКАЯ)»</w:t>
      </w:r>
      <w:bookmarkEnd w:id="4"/>
      <w:bookmarkEnd w:id="5"/>
      <w:bookmarkEnd w:id="6"/>
    </w:p>
    <w:p w:rsidR="00B3660B" w:rsidRPr="00B3660B" w:rsidRDefault="00B3660B" w:rsidP="00B3660B">
      <w:pPr>
        <w:pStyle w:val="Body"/>
      </w:pPr>
      <w:r w:rsidRPr="00B3660B"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B3660B" w:rsidRPr="00B3660B" w:rsidRDefault="00B3660B" w:rsidP="00B3660B">
      <w:pPr>
        <w:pStyle w:val="Body"/>
      </w:pPr>
      <w:r w:rsidRPr="00B3660B">
        <w:t>Изучение предмета «Родная литература (русская)» должно обеспечить достижение следующих</w:t>
      </w:r>
      <w:r w:rsidRPr="00B3660B">
        <w:rPr>
          <w:rStyle w:val="Bold"/>
        </w:rPr>
        <w:t xml:space="preserve"> целей: </w:t>
      </w:r>
    </w:p>
    <w:p w:rsidR="00B3660B" w:rsidRPr="00B3660B" w:rsidRDefault="00B3660B" w:rsidP="00B3660B">
      <w:pPr>
        <w:pStyle w:val="listbullet"/>
      </w:pPr>
      <w:r w:rsidRPr="00B3660B">
        <w:t>формирование представлений о роли и значении родной литературы в жизни человека и общества, в осознании ценностного отношения к литературе как неотъемлемой части русской культуры;</w:t>
      </w:r>
    </w:p>
    <w:p w:rsidR="00B3660B" w:rsidRPr="00B3660B" w:rsidRDefault="00B3660B" w:rsidP="00B3660B">
      <w:pPr>
        <w:pStyle w:val="listbullet"/>
      </w:pPr>
      <w:r w:rsidRPr="00B3660B">
        <w:t xml:space="preserve">включение старшеклассников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:rsidR="00B3660B" w:rsidRPr="00B3660B" w:rsidRDefault="00B3660B" w:rsidP="00B3660B">
      <w:pPr>
        <w:pStyle w:val="listbullet"/>
      </w:pPr>
      <w:r w:rsidRPr="00B3660B"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:rsidR="00B3660B" w:rsidRPr="00B3660B" w:rsidRDefault="00B3660B" w:rsidP="00B3660B">
      <w:pPr>
        <w:pStyle w:val="listbullet"/>
      </w:pPr>
      <w:r w:rsidRPr="00B3660B"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:rsidR="00B3660B" w:rsidRPr="00B3660B" w:rsidRDefault="00B3660B" w:rsidP="00B3660B">
      <w:pPr>
        <w:pStyle w:val="Body"/>
      </w:pPr>
      <w:r w:rsidRPr="00B3660B">
        <w:t xml:space="preserve">Достижение указанных целей возможно при комплексном решении следующих взаимосвязанных учебных задач: </w:t>
      </w:r>
    </w:p>
    <w:p w:rsidR="00B3660B" w:rsidRPr="00B3660B" w:rsidRDefault="00B3660B" w:rsidP="00B3660B">
      <w:pPr>
        <w:pStyle w:val="listbullet"/>
      </w:pPr>
      <w:r w:rsidRPr="00B3660B">
        <w:t xml:space="preserve"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 </w:t>
      </w:r>
    </w:p>
    <w:p w:rsidR="00B3660B" w:rsidRPr="00B3660B" w:rsidRDefault="00B3660B" w:rsidP="00B3660B">
      <w:pPr>
        <w:pStyle w:val="listbullet"/>
      </w:pPr>
      <w:r w:rsidRPr="00B3660B">
        <w:t xml:space="preserve">обеспечение культурной самоидентификации, </w:t>
      </w:r>
      <w:proofErr w:type="gramStart"/>
      <w:r w:rsidRPr="00B3660B">
        <w:t>националь­ного</w:t>
      </w:r>
      <w:proofErr w:type="gramEnd"/>
      <w:r w:rsidRPr="00B3660B">
        <w:t xml:space="preserve"> самосознания, чувства патриотизма, формирующих ­национально-культурную идентичность и способность к меж­этническому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:rsidR="00B3660B" w:rsidRPr="00B3660B" w:rsidRDefault="00B3660B" w:rsidP="00B3660B">
      <w:pPr>
        <w:pStyle w:val="listbullet"/>
      </w:pPr>
      <w:proofErr w:type="gramStart"/>
      <w:r w:rsidRPr="00B3660B">
        <w:t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  <w:proofErr w:type="gramEnd"/>
    </w:p>
    <w:p w:rsidR="00B3660B" w:rsidRPr="00B3660B" w:rsidRDefault="00B3660B" w:rsidP="00B3660B">
      <w:pPr>
        <w:pStyle w:val="listbullet"/>
      </w:pPr>
      <w:r w:rsidRPr="00B3660B">
        <w:t xml:space="preserve">формирование знаний о базовых концептах русского языка, создающих художественную картину мира, ключевых </w:t>
      </w:r>
      <w:proofErr w:type="gramStart"/>
      <w:r w:rsidRPr="00B3660B">
        <w:t>проб­лемах</w:t>
      </w:r>
      <w:proofErr w:type="gramEnd"/>
      <w:r w:rsidRPr="00B3660B">
        <w:t xml:space="preserve"> произведений русской литературы; </w:t>
      </w:r>
    </w:p>
    <w:p w:rsidR="00B3660B" w:rsidRPr="00B3660B" w:rsidRDefault="00B3660B" w:rsidP="00B3660B">
      <w:pPr>
        <w:pStyle w:val="listbullet"/>
      </w:pPr>
      <w:r w:rsidRPr="00B3660B">
        <w:t>развитие умения выявлять идейно-тематическое содержание</w:t>
      </w:r>
    </w:p>
    <w:p w:rsidR="00B3660B" w:rsidRPr="00B3660B" w:rsidRDefault="00B3660B" w:rsidP="00B3660B">
      <w:pPr>
        <w:pStyle w:val="Body"/>
      </w:pPr>
      <w:r w:rsidRPr="00B3660B">
        <w:t xml:space="preserve">произведений разных жанров; </w:t>
      </w:r>
    </w:p>
    <w:p w:rsidR="00B3660B" w:rsidRPr="00B3660B" w:rsidRDefault="00B3660B" w:rsidP="00B3660B">
      <w:pPr>
        <w:pStyle w:val="listbullet"/>
      </w:pPr>
      <w:r w:rsidRPr="00B3660B">
        <w:t xml:space="preserve">формирование представлений об изобразительно-выразительных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</w:t>
      </w:r>
      <w:proofErr w:type="spellStart"/>
      <w:r w:rsidRPr="00B3660B">
        <w:t>проектноисследовательской</w:t>
      </w:r>
      <w:proofErr w:type="spellEnd"/>
      <w:r w:rsidRPr="00B3660B">
        <w:t xml:space="preserve"> деятельности;</w:t>
      </w:r>
    </w:p>
    <w:p w:rsidR="00B3660B" w:rsidRPr="00B3660B" w:rsidRDefault="00B3660B" w:rsidP="00B3660B">
      <w:pPr>
        <w:pStyle w:val="listbullet"/>
      </w:pPr>
      <w:r w:rsidRPr="00B3660B"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</w:t>
      </w:r>
      <w:proofErr w:type="spellStart"/>
      <w:r w:rsidRPr="00B3660B">
        <w:t>медиапространстве</w:t>
      </w:r>
      <w:proofErr w:type="spellEnd"/>
      <w:r w:rsidRPr="00B3660B">
        <w:t xml:space="preserve">; использовать словари и справочную литературу, опираясь на ресурсы традиционных библиотек и электронных библиотечных систем;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7" w:name="_Toc118709199"/>
      <w:bookmarkStart w:id="8" w:name="_Toc118709238"/>
      <w:bookmarkStart w:id="9" w:name="_Toc118709412"/>
      <w:r w:rsidRPr="00B3660B">
        <w:rPr>
          <w:sz w:val="20"/>
          <w:szCs w:val="20"/>
        </w:rPr>
        <w:lastRenderedPageBreak/>
        <w:t xml:space="preserve">МЕСТО УЧЕБНОГО ПРЕДМЕТА </w:t>
      </w:r>
      <w:r w:rsidRPr="00B3660B">
        <w:rPr>
          <w:sz w:val="20"/>
          <w:szCs w:val="20"/>
        </w:rPr>
        <w:br/>
        <w:t xml:space="preserve">«РОДНАЯ ЛИТЕРАТУРА (РУССКАЯ)» </w:t>
      </w:r>
      <w:r w:rsidRPr="00B3660B">
        <w:rPr>
          <w:sz w:val="20"/>
          <w:szCs w:val="20"/>
        </w:rPr>
        <w:br/>
        <w:t>В УЧЕБНОМ ПЛАНЕ</w:t>
      </w:r>
      <w:bookmarkEnd w:id="7"/>
      <w:bookmarkEnd w:id="8"/>
      <w:bookmarkEnd w:id="9"/>
    </w:p>
    <w:p w:rsidR="00B3660B" w:rsidRPr="00B3660B" w:rsidRDefault="00B3660B" w:rsidP="00B3660B">
      <w:pPr>
        <w:pStyle w:val="Body"/>
      </w:pPr>
      <w:r w:rsidRPr="00B3660B">
        <w:t xml:space="preserve">В соответствии с Федеральным государственным образовательным стандартом среднего общего образования учебный предмет «Родная литература (русская)» входит в предметную область «Родной язык и родная литература» и является обязательным для изучения. </w:t>
      </w:r>
    </w:p>
    <w:p w:rsidR="00B3660B" w:rsidRPr="00B3660B" w:rsidRDefault="00B3660B" w:rsidP="00B3660B">
      <w:pPr>
        <w:pStyle w:val="Body"/>
      </w:pPr>
      <w:r w:rsidRPr="00B3660B">
        <w:t>На изучение предмета «Родная литература (русская)» в 10—11 классах отводится 1 час в неделю. Общее количество времени на два года обучения ориентировочно составляет 68 часов (34 часа в 10 классе, 34 часа в 11 классе).</w:t>
      </w:r>
    </w:p>
    <w:p w:rsidR="00B3660B" w:rsidRPr="00B3660B" w:rsidRDefault="00B3660B" w:rsidP="00B3660B">
      <w:pPr>
        <w:pStyle w:val="Body"/>
      </w:pPr>
      <w:r w:rsidRPr="00B3660B">
        <w:t xml:space="preserve">При этом резерв учебного времени, составляющий 6 часов в каждом классе, отводится на вариативную часть,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</w:t>
      </w:r>
      <w:proofErr w:type="gramStart"/>
      <w:r w:rsidRPr="00B3660B">
        <w:t>учитывающего</w:t>
      </w:r>
      <w:proofErr w:type="gramEnd"/>
      <w:r w:rsidRPr="00B3660B">
        <w:t xml:space="preserve"> в том числе национальные и этнокультурные особенности народов Российской Федерации.</w:t>
      </w:r>
    </w:p>
    <w:p w:rsidR="00B3660B" w:rsidRPr="00B3660B" w:rsidRDefault="00B3660B" w:rsidP="00B3660B">
      <w:pPr>
        <w:pStyle w:val="Body"/>
      </w:pPr>
      <w:r w:rsidRPr="00B3660B">
        <w:t xml:space="preserve">Учебный предмет «Родная литература (русская)» не ущемляет права </w:t>
      </w:r>
      <w:proofErr w:type="gramStart"/>
      <w:r w:rsidRPr="00B3660B">
        <w:t>обучающихся</w:t>
      </w:r>
      <w:proofErr w:type="gramEnd"/>
      <w:r w:rsidRPr="00B3660B">
        <w:t xml:space="preserve">, изучающих иные (не русский) родные языки. Поэтому учебное время, отведённое на изучение данной дисциплины, не может рассматриваться как время для </w:t>
      </w:r>
      <w:proofErr w:type="gramStart"/>
      <w:r w:rsidRPr="00B3660B">
        <w:t>углуб­лённого</w:t>
      </w:r>
      <w:proofErr w:type="gramEnd"/>
      <w:r w:rsidRPr="00B3660B">
        <w:t xml:space="preserve"> изучения основного курса «Литература». </w:t>
      </w:r>
    </w:p>
    <w:p w:rsidR="00B3660B" w:rsidRPr="00B3660B" w:rsidRDefault="00B3660B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  <w:bookmarkStart w:id="10" w:name="_Toc118709200"/>
      <w:bookmarkStart w:id="11" w:name="_Toc118709239"/>
      <w:bookmarkStart w:id="12" w:name="_Toc118709413"/>
      <w:r w:rsidRPr="00B3660B">
        <w:rPr>
          <w:sz w:val="20"/>
          <w:szCs w:val="20"/>
        </w:rPr>
        <w:t xml:space="preserve">ПЛАНИРУЕМЫЕ РЕЗУЛЬТАТЫ ОСВОЕНИЯ УЧЕБНОГО ПРЕДМЕТА </w:t>
      </w:r>
      <w:r w:rsidRPr="00B3660B">
        <w:rPr>
          <w:sz w:val="20"/>
          <w:szCs w:val="20"/>
        </w:rPr>
        <w:br/>
        <w:t>«РОДНАЯ ЛИТЕРАТУРА (РУССКАЯ)»</w:t>
      </w:r>
      <w:bookmarkEnd w:id="10"/>
      <w:bookmarkEnd w:id="11"/>
      <w:bookmarkEnd w:id="12"/>
    </w:p>
    <w:p w:rsidR="00B3660B" w:rsidRPr="00B3660B" w:rsidRDefault="00B3660B" w:rsidP="00B3660B">
      <w:pPr>
        <w:pStyle w:val="Body"/>
      </w:pPr>
      <w:r w:rsidRPr="00B3660B">
        <w:t xml:space="preserve">Изучение учебного предмета «Родная литература (русская)» на уровне среднего общего образования направлено на достижение </w:t>
      </w:r>
      <w:proofErr w:type="gramStart"/>
      <w:r w:rsidRPr="00B3660B">
        <w:t>обучающимися</w:t>
      </w:r>
      <w:proofErr w:type="gramEnd"/>
      <w:r w:rsidRPr="00B3660B">
        <w:t xml:space="preserve"> следующих личностных, </w:t>
      </w:r>
      <w:proofErr w:type="spellStart"/>
      <w:r w:rsidRPr="00B3660B">
        <w:t>метапредметных</w:t>
      </w:r>
      <w:proofErr w:type="spellEnd"/>
      <w:r w:rsidRPr="00B3660B">
        <w:t xml:space="preserve"> и предметных результатов. 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13" w:name="_Toc118709201"/>
      <w:bookmarkStart w:id="14" w:name="_Toc118709240"/>
      <w:bookmarkStart w:id="15" w:name="_Toc118709414"/>
      <w:r w:rsidRPr="00B3660B">
        <w:rPr>
          <w:sz w:val="20"/>
          <w:szCs w:val="20"/>
        </w:rPr>
        <w:t>ЛИЧНОСТНЫЕ РЕЗУЛЬТАТЫ</w:t>
      </w:r>
      <w:bookmarkEnd w:id="13"/>
      <w:bookmarkEnd w:id="14"/>
      <w:bookmarkEnd w:id="15"/>
    </w:p>
    <w:p w:rsidR="00B3660B" w:rsidRPr="00B3660B" w:rsidRDefault="00B3660B" w:rsidP="00B3660B">
      <w:pPr>
        <w:pStyle w:val="Body"/>
      </w:pPr>
      <w:r w:rsidRPr="00B3660B">
        <w:t xml:space="preserve">Личностные результаты освоения программы среднего общего образования по родной литературе (русской)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</w:t>
      </w:r>
      <w:proofErr w:type="gramStart"/>
      <w:r w:rsidRPr="00B3660B">
        <w:t>ценнос­тями</w:t>
      </w:r>
      <w:proofErr w:type="gramEnd"/>
      <w:r w:rsidRPr="00B3660B">
        <w:t>, отражёнными в произведениях русской литературы, ­принятыми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 Оте­чества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3660B" w:rsidRPr="00B3660B" w:rsidRDefault="00B3660B" w:rsidP="00B3660B">
      <w:pPr>
        <w:pStyle w:val="Body"/>
      </w:pPr>
      <w:proofErr w:type="gramStart"/>
      <w:r w:rsidRPr="00B3660B">
        <w:t>Личностные результаты освоения обучающимися рабочей программы по родной литературе (русской)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гражданского воспитания: 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гражданской позиции обучающегося как активного и ответственного члена российского общества; </w:t>
      </w:r>
    </w:p>
    <w:p w:rsidR="00B3660B" w:rsidRPr="00B3660B" w:rsidRDefault="00B3660B" w:rsidP="00B3660B">
      <w:pPr>
        <w:pStyle w:val="Body"/>
      </w:pPr>
      <w:r w:rsidRPr="00B3660B">
        <w:t xml:space="preserve">осознание своих конституционных прав и обязанностей, уважение закона и правопорядка; </w:t>
      </w:r>
    </w:p>
    <w:p w:rsidR="00B3660B" w:rsidRPr="00B3660B" w:rsidRDefault="00B3660B" w:rsidP="00B3660B">
      <w:pPr>
        <w:pStyle w:val="Body"/>
      </w:pPr>
      <w:r w:rsidRPr="00B3660B">
        <w:t xml:space="preserve">принятие традиционных национальных, общечеловеческих гуманистических, демократических ценностей, в том числе в сопоставлении с ситуациями, отражёнными в литературных произведениях; </w:t>
      </w:r>
    </w:p>
    <w:p w:rsidR="00B3660B" w:rsidRPr="00B3660B" w:rsidRDefault="00B3660B" w:rsidP="00B3660B">
      <w:pPr>
        <w:pStyle w:val="Body"/>
      </w:pPr>
      <w:r w:rsidRPr="00B3660B"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B3660B" w:rsidRPr="00B3660B" w:rsidRDefault="00B3660B" w:rsidP="00B3660B">
      <w:pPr>
        <w:pStyle w:val="Body"/>
      </w:pPr>
      <w:r w:rsidRPr="00B3660B">
        <w:t xml:space="preserve"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 </w:t>
      </w:r>
    </w:p>
    <w:p w:rsidR="00B3660B" w:rsidRPr="00B3660B" w:rsidRDefault="00B3660B" w:rsidP="00B3660B">
      <w:pPr>
        <w:pStyle w:val="Body"/>
      </w:pPr>
      <w:r w:rsidRPr="00B3660B">
        <w:t xml:space="preserve">умение взаимодействовать с социальными институтами в соответствии с их функциями и назначением; </w:t>
      </w:r>
    </w:p>
    <w:p w:rsidR="00B3660B" w:rsidRPr="00B3660B" w:rsidRDefault="00B3660B" w:rsidP="00B3660B">
      <w:pPr>
        <w:pStyle w:val="Body"/>
      </w:pPr>
      <w:r w:rsidRPr="00B3660B">
        <w:t>готовность к гуманитарной и волонтёрской деятельности;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патриотического воспитания: 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:rsidR="00B3660B" w:rsidRPr="00B3660B" w:rsidRDefault="00B3660B" w:rsidP="00B3660B">
      <w:pPr>
        <w:pStyle w:val="Body"/>
      </w:pPr>
      <w:r w:rsidRPr="00B3660B"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труде, отражённым в художественных произведениях; </w:t>
      </w:r>
    </w:p>
    <w:p w:rsidR="00B3660B" w:rsidRPr="00B3660B" w:rsidRDefault="00B3660B" w:rsidP="00B3660B">
      <w:pPr>
        <w:pStyle w:val="Body"/>
      </w:pPr>
      <w:r w:rsidRPr="00B3660B">
        <w:t xml:space="preserve">идейная убеждённость, готовность к служению и защите ­Отечества, ответственность за его судьбу, в том числе воспитанные на примерах из русской литературы;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духовно-нравственного воспитания: </w:t>
      </w:r>
    </w:p>
    <w:p w:rsidR="00B3660B" w:rsidRPr="00B3660B" w:rsidRDefault="00B3660B" w:rsidP="00B3660B">
      <w:pPr>
        <w:pStyle w:val="Body"/>
      </w:pPr>
      <w:r w:rsidRPr="00B3660B">
        <w:t xml:space="preserve">осознание духовных ценностей российского народа, отражённых в произведениях родной литературы (русской) и литератур народов России; 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нравственного сознания, этического поведения; </w:t>
      </w:r>
    </w:p>
    <w:p w:rsidR="00B3660B" w:rsidRPr="00B3660B" w:rsidRDefault="00B3660B" w:rsidP="00B3660B">
      <w:pPr>
        <w:pStyle w:val="Body"/>
      </w:pPr>
      <w:r w:rsidRPr="00B3660B"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и при анализе литературного произведения; </w:t>
      </w:r>
    </w:p>
    <w:p w:rsidR="00B3660B" w:rsidRPr="00B3660B" w:rsidRDefault="00B3660B" w:rsidP="00B3660B">
      <w:pPr>
        <w:pStyle w:val="Body"/>
      </w:pPr>
      <w:r w:rsidRPr="00B3660B">
        <w:t xml:space="preserve">осознание личного вклада в построение устойчивого </w:t>
      </w:r>
      <w:proofErr w:type="gramStart"/>
      <w:r w:rsidRPr="00B3660B">
        <w:t>буду­щего</w:t>
      </w:r>
      <w:proofErr w:type="gramEnd"/>
      <w:r w:rsidRPr="00B3660B">
        <w:t xml:space="preserve">; </w:t>
      </w:r>
    </w:p>
    <w:p w:rsidR="00B3660B" w:rsidRPr="00B3660B" w:rsidRDefault="00B3660B" w:rsidP="00B3660B">
      <w:pPr>
        <w:pStyle w:val="Body"/>
      </w:pPr>
      <w:r w:rsidRPr="00B3660B">
        <w:lastRenderedPageBreak/>
        <w:t xml:space="preserve"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эстетического воспитания: </w:t>
      </w:r>
    </w:p>
    <w:p w:rsidR="00B3660B" w:rsidRPr="00B3660B" w:rsidRDefault="00B3660B" w:rsidP="00B3660B">
      <w:pPr>
        <w:pStyle w:val="Body"/>
      </w:pPr>
      <w:r w:rsidRPr="00B3660B">
        <w:t xml:space="preserve">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русского и других народов, ощущать эмоциональное воздействие искусства, в том числе художественной литературы; </w:t>
      </w:r>
    </w:p>
    <w:p w:rsidR="00B3660B" w:rsidRPr="00B3660B" w:rsidRDefault="00B3660B" w:rsidP="00B3660B">
      <w:pPr>
        <w:pStyle w:val="Body"/>
      </w:pPr>
      <w:r w:rsidRPr="00B3660B">
        <w:t xml:space="preserve">убеждённость в значимости для личности и общества отечественного искусства, этнических культурных традиций и народного творчества, в том числе русского фольклора; </w:t>
      </w:r>
    </w:p>
    <w:p w:rsidR="00B3660B" w:rsidRPr="00B3660B" w:rsidRDefault="00B3660B" w:rsidP="00B3660B">
      <w:pPr>
        <w:pStyle w:val="Body"/>
      </w:pPr>
      <w:r w:rsidRPr="00B3660B"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(русской) литературе;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физического воспитания: 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здорового и безопасного образа жизни, ответственного отношения к своему здоровью; </w:t>
      </w:r>
    </w:p>
    <w:p w:rsidR="00B3660B" w:rsidRPr="00B3660B" w:rsidRDefault="00B3660B" w:rsidP="00B3660B">
      <w:pPr>
        <w:pStyle w:val="Body"/>
      </w:pPr>
      <w:r w:rsidRPr="00B3660B">
        <w:t xml:space="preserve">потребность в физическом совершенствовании, занятиях спортивно-оздоровительной деятельностью; </w:t>
      </w:r>
    </w:p>
    <w:p w:rsidR="00B3660B" w:rsidRPr="00B3660B" w:rsidRDefault="00B3660B" w:rsidP="00B3660B">
      <w:pPr>
        <w:pStyle w:val="Body"/>
      </w:pPr>
      <w:r w:rsidRPr="00B3660B">
        <w:t xml:space="preserve">активное неприятие вредных привычек и иных форм </w:t>
      </w:r>
      <w:proofErr w:type="gramStart"/>
      <w:r w:rsidRPr="00B3660B">
        <w:t>при­чинения</w:t>
      </w:r>
      <w:proofErr w:type="gramEnd"/>
      <w:r w:rsidRPr="00B3660B">
        <w:t xml:space="preserve"> вреда физическому и психическому здоровью, в том числе при оценке поведения и поступков литературных героев;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трудового воспитания: </w:t>
      </w:r>
    </w:p>
    <w:p w:rsidR="00B3660B" w:rsidRPr="00B3660B" w:rsidRDefault="00B3660B" w:rsidP="00B3660B">
      <w:pPr>
        <w:pStyle w:val="Body"/>
      </w:pPr>
      <w:r w:rsidRPr="00B3660B">
        <w:t xml:space="preserve">готовность к труду, осознание ценности мастерства, трудолюбие, в том числе воспитанные на положительных примерах из художественной литературы; </w:t>
      </w:r>
    </w:p>
    <w:p w:rsidR="00B3660B" w:rsidRPr="00B3660B" w:rsidRDefault="00B3660B" w:rsidP="00B3660B">
      <w:pPr>
        <w:pStyle w:val="Body"/>
      </w:pPr>
      <w:r w:rsidRPr="00B3660B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B3660B" w:rsidRPr="00B3660B" w:rsidRDefault="00B3660B" w:rsidP="00B3660B">
      <w:pPr>
        <w:pStyle w:val="Body"/>
      </w:pPr>
      <w:r w:rsidRPr="00B3660B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выбор и поступки литературных героев;</w:t>
      </w:r>
    </w:p>
    <w:p w:rsidR="00B3660B" w:rsidRPr="00B3660B" w:rsidRDefault="00B3660B" w:rsidP="00B3660B">
      <w:pPr>
        <w:pStyle w:val="Body"/>
      </w:pPr>
      <w:r w:rsidRPr="00B3660B"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 xml:space="preserve">экологического воспитания: 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и литератур народов России; </w:t>
      </w:r>
    </w:p>
    <w:p w:rsidR="00B3660B" w:rsidRPr="00B3660B" w:rsidRDefault="00B3660B" w:rsidP="00B3660B">
      <w:pPr>
        <w:pStyle w:val="Body"/>
      </w:pPr>
      <w:r w:rsidRPr="00B3660B">
        <w:t xml:space="preserve">планирование и осуществление действий в окружающей среде на основе знания целей устойчивого развития человечества, в том числе на основе осмысления идейно-тематического содержания произведений родной литературы; </w:t>
      </w:r>
    </w:p>
    <w:p w:rsidR="00B3660B" w:rsidRPr="00B3660B" w:rsidRDefault="00B3660B" w:rsidP="00B3660B">
      <w:pPr>
        <w:pStyle w:val="Body"/>
      </w:pPr>
      <w:r w:rsidRPr="00B3660B">
        <w:t xml:space="preserve">активное неприятие действий, приносящих вред окружающей среде, в том числе на основе интерпретации литературных произведений; умение прогнозировать неблагоприятные экологические последствия предпринимаемых действий, предотвращать их; </w:t>
      </w:r>
    </w:p>
    <w:p w:rsidR="00B3660B" w:rsidRPr="00B3660B" w:rsidRDefault="00B3660B" w:rsidP="00B3660B">
      <w:pPr>
        <w:pStyle w:val="Body"/>
      </w:pPr>
      <w:r w:rsidRPr="00B3660B">
        <w:t xml:space="preserve">расширение опыта деятельности экологической направленности, представленной в произведениях родной литературы (русской);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Italic"/>
        </w:rPr>
        <w:t>ценности научного познания:</w:t>
      </w:r>
    </w:p>
    <w:p w:rsidR="00B3660B" w:rsidRPr="00B3660B" w:rsidRDefault="00B3660B" w:rsidP="00B3660B">
      <w:pPr>
        <w:pStyle w:val="Body"/>
      </w:pPr>
      <w:proofErr w:type="spellStart"/>
      <w:r w:rsidRPr="00B3660B">
        <w:t>сформированность</w:t>
      </w:r>
      <w:proofErr w:type="spellEnd"/>
      <w:r w:rsidRPr="00B3660B">
        <w:t xml:space="preserve"> мировоззрения, соответствующего современному уровню развития науки и общественной практики, основанного на диалоге культур и литератур, способствующего осознанию своего места в поликультурном мире; </w:t>
      </w:r>
    </w:p>
    <w:p w:rsidR="00B3660B" w:rsidRPr="00B3660B" w:rsidRDefault="00B3660B" w:rsidP="00B3660B">
      <w:pPr>
        <w:pStyle w:val="Body"/>
      </w:pPr>
      <w:r w:rsidRPr="00B3660B">
        <w:t xml:space="preserve"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 </w:t>
      </w:r>
    </w:p>
    <w:p w:rsidR="00B3660B" w:rsidRPr="00B3660B" w:rsidRDefault="00B3660B" w:rsidP="00B3660B">
      <w:pPr>
        <w:pStyle w:val="Body"/>
      </w:pPr>
      <w:r w:rsidRPr="00B3660B">
        <w:t xml:space="preserve"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 </w:t>
      </w:r>
    </w:p>
    <w:p w:rsidR="00B3660B" w:rsidRPr="00B3660B" w:rsidRDefault="00B3660B" w:rsidP="00B3660B">
      <w:pPr>
        <w:pStyle w:val="Body"/>
      </w:pPr>
      <w:r w:rsidRPr="00B3660B">
        <w:t xml:space="preserve">В процессе достижения личностных результатов освоения обучающимися программы среднего общего образования, включая программу по родной литературе (русской), </w:t>
      </w:r>
      <w:proofErr w:type="gramStart"/>
      <w:r w:rsidRPr="00B3660B">
        <w:t>у</w:t>
      </w:r>
      <w:proofErr w:type="gramEnd"/>
      <w:r w:rsidRPr="00B3660B">
        <w:t xml:space="preserve"> обучающихся совершенствуется </w:t>
      </w:r>
      <w:r w:rsidRPr="00B3660B">
        <w:rPr>
          <w:rStyle w:val="Italic"/>
        </w:rPr>
        <w:t>эмоциональный интеллект</w:t>
      </w:r>
      <w:r w:rsidRPr="00B3660B">
        <w:t xml:space="preserve">, предполагающий </w:t>
      </w:r>
      <w:proofErr w:type="spellStart"/>
      <w:r w:rsidRPr="00B3660B">
        <w:t>сформированность</w:t>
      </w:r>
      <w:proofErr w:type="spellEnd"/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rPr>
          <w:rStyle w:val="Italic"/>
        </w:rPr>
        <w:t>самосознания</w:t>
      </w:r>
      <w:r w:rsidRPr="00B3660B"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3660B" w:rsidRPr="00B3660B" w:rsidRDefault="00B3660B" w:rsidP="00B3660B">
      <w:pPr>
        <w:pStyle w:val="Body"/>
      </w:pPr>
      <w:r w:rsidRPr="00B3660B">
        <w:rPr>
          <w:rStyle w:val="Italic"/>
        </w:rPr>
        <w:t>саморегулирования</w:t>
      </w:r>
      <w:r w:rsidRPr="00B3660B"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3660B" w:rsidRPr="00B3660B" w:rsidRDefault="00B3660B" w:rsidP="00B3660B">
      <w:pPr>
        <w:pStyle w:val="Body"/>
      </w:pPr>
      <w:r w:rsidRPr="00B3660B">
        <w:rPr>
          <w:rStyle w:val="Italic"/>
        </w:rPr>
        <w:t>внутренней мотивации</w:t>
      </w:r>
      <w:r w:rsidRPr="00B3660B"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3660B" w:rsidRPr="00B3660B" w:rsidRDefault="00B3660B" w:rsidP="00B3660B">
      <w:pPr>
        <w:pStyle w:val="Body"/>
      </w:pPr>
      <w:proofErr w:type="spellStart"/>
      <w:r w:rsidRPr="00B3660B">
        <w:rPr>
          <w:rStyle w:val="Italic"/>
        </w:rPr>
        <w:t>эмпатии</w:t>
      </w:r>
      <w:proofErr w:type="spellEnd"/>
      <w:r w:rsidRPr="00B3660B"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B3660B" w:rsidRPr="00B3660B" w:rsidRDefault="00B3660B" w:rsidP="00B3660B">
      <w:pPr>
        <w:pStyle w:val="Body"/>
      </w:pPr>
      <w:r w:rsidRPr="00B3660B">
        <w:rPr>
          <w:rStyle w:val="Italic"/>
        </w:rPr>
        <w:t>социальных навыков</w:t>
      </w:r>
      <w:r w:rsidRPr="00B3660B">
        <w:t>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16" w:name="_Toc118709202"/>
      <w:bookmarkStart w:id="17" w:name="_Toc118709241"/>
      <w:bookmarkStart w:id="18" w:name="_Toc118709415"/>
      <w:r w:rsidRPr="00B3660B">
        <w:rPr>
          <w:sz w:val="20"/>
          <w:szCs w:val="20"/>
        </w:rPr>
        <w:t>МЕТАПРЕДМЕТНЫЕ РЕЗУЛЬТАТЫ</w:t>
      </w:r>
      <w:bookmarkEnd w:id="16"/>
      <w:bookmarkEnd w:id="17"/>
      <w:bookmarkEnd w:id="18"/>
    </w:p>
    <w:p w:rsidR="00B3660B" w:rsidRPr="00B3660B" w:rsidRDefault="00B3660B" w:rsidP="00B3660B">
      <w:pPr>
        <w:pStyle w:val="Body"/>
      </w:pPr>
      <w:proofErr w:type="spellStart"/>
      <w:r w:rsidRPr="00B3660B">
        <w:t>Метапредметные</w:t>
      </w:r>
      <w:proofErr w:type="spellEnd"/>
      <w:r w:rsidRPr="00B3660B">
        <w:t xml:space="preserve"> результаты освоения Примерной рабочей программы среднего общего образования по родной литературе (русской) должны отражать:</w:t>
      </w: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>Овладение универсальными учебными познавательными действиями:</w:t>
      </w:r>
    </w:p>
    <w:p w:rsidR="00B3660B" w:rsidRPr="00B3660B" w:rsidRDefault="00B3660B" w:rsidP="00B3660B">
      <w:pPr>
        <w:pStyle w:val="Body"/>
      </w:pPr>
      <w:r w:rsidRPr="00B3660B">
        <w:lastRenderedPageBreak/>
        <w:t>1)</w:t>
      </w:r>
      <w:r w:rsidRPr="00B3660B">
        <w:t> </w:t>
      </w:r>
      <w:r w:rsidRPr="00B3660B">
        <w:rPr>
          <w:rStyle w:val="Italic"/>
        </w:rPr>
        <w:t>базовые логические действия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самостоятельно формулировать и актуализировать проблему в произведениях художественной литературы, рассматривать её всесторонне; </w:t>
      </w:r>
    </w:p>
    <w:p w:rsidR="00B3660B" w:rsidRPr="00B3660B" w:rsidRDefault="00B3660B" w:rsidP="00B3660B">
      <w:pPr>
        <w:pStyle w:val="Body"/>
      </w:pPr>
      <w:r w:rsidRPr="00B3660B"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:rsidR="00B3660B" w:rsidRPr="00B3660B" w:rsidRDefault="00B3660B" w:rsidP="00B3660B">
      <w:pPr>
        <w:pStyle w:val="Body"/>
      </w:pPr>
      <w:r w:rsidRPr="00B3660B">
        <w:t xml:space="preserve">определять цели деятельности, задавать параметры и критерии их достижения; </w:t>
      </w:r>
    </w:p>
    <w:p w:rsidR="00B3660B" w:rsidRPr="00B3660B" w:rsidRDefault="00B3660B" w:rsidP="00B3660B">
      <w:pPr>
        <w:pStyle w:val="Body"/>
      </w:pPr>
      <w:r w:rsidRPr="00B3660B">
        <w:t xml:space="preserve">выявлять закономерности и противоречия в рассматриваемых явлениях, в том числе при изучении литературных произведений; </w:t>
      </w:r>
    </w:p>
    <w:p w:rsidR="00B3660B" w:rsidRPr="00B3660B" w:rsidRDefault="00B3660B" w:rsidP="00B3660B">
      <w:pPr>
        <w:pStyle w:val="Body"/>
      </w:pPr>
      <w:r w:rsidRPr="00B3660B">
        <w:t xml:space="preserve">разрабатывать план решения проблемы с учётом анализа имеющихся материальных и нематериальных ресурсов; </w:t>
      </w:r>
    </w:p>
    <w:p w:rsidR="00B3660B" w:rsidRPr="00B3660B" w:rsidRDefault="00B3660B" w:rsidP="00B3660B">
      <w:pPr>
        <w:pStyle w:val="Body"/>
      </w:pPr>
      <w:r w:rsidRPr="00B3660B"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3660B" w:rsidRPr="00B3660B" w:rsidRDefault="00B3660B" w:rsidP="00B3660B">
      <w:pPr>
        <w:pStyle w:val="Body"/>
      </w:pPr>
      <w:r w:rsidRPr="00B3660B"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(русской) литературе; </w:t>
      </w:r>
    </w:p>
    <w:p w:rsidR="00B3660B" w:rsidRPr="00B3660B" w:rsidRDefault="00B3660B" w:rsidP="00B3660B">
      <w:pPr>
        <w:pStyle w:val="Body"/>
      </w:pPr>
      <w:r w:rsidRPr="00B3660B">
        <w:t xml:space="preserve">развивать креативное мышление при решении жизненных проблем, в том числе с опорой на собственный читательский опыт; 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rPr>
          <w:rStyle w:val="Italic"/>
        </w:rPr>
        <w:t>базовые исследовательские действия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владеть навыками учебно-исследовательской и проектной деятельности на основе материала по родной литературе (русской),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3660B" w:rsidRPr="00B3660B" w:rsidRDefault="00B3660B" w:rsidP="00B3660B">
      <w:pPr>
        <w:pStyle w:val="Body"/>
      </w:pPr>
      <w:r w:rsidRPr="00B3660B">
        <w:t>владеть видами деятельности по получению нового знания по родной литературе (русской),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3660B" w:rsidRPr="00B3660B" w:rsidRDefault="00B3660B" w:rsidP="00B3660B">
      <w:pPr>
        <w:pStyle w:val="Body"/>
      </w:pPr>
      <w:r w:rsidRPr="00B3660B"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:rsidR="00B3660B" w:rsidRPr="00B3660B" w:rsidRDefault="00B3660B" w:rsidP="00B3660B">
      <w:pPr>
        <w:pStyle w:val="Body"/>
      </w:pPr>
      <w:r w:rsidRPr="00B3660B">
        <w:t xml:space="preserve">ставить и формулировать собственные задачи в образовательной деятельности и жизненных ситуациях с учётом собственного читательского опыта; </w:t>
      </w:r>
    </w:p>
    <w:p w:rsidR="00B3660B" w:rsidRPr="00B3660B" w:rsidRDefault="00B3660B" w:rsidP="00B3660B">
      <w:pPr>
        <w:pStyle w:val="Body"/>
      </w:pPr>
      <w:r w:rsidRPr="00B3660B">
        <w:t xml:space="preserve"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 </w:t>
      </w:r>
    </w:p>
    <w:p w:rsidR="00B3660B" w:rsidRPr="00B3660B" w:rsidRDefault="00B3660B" w:rsidP="00B3660B">
      <w:pPr>
        <w:pStyle w:val="Body"/>
      </w:pPr>
      <w:r w:rsidRPr="00B3660B"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B3660B" w:rsidRPr="00B3660B" w:rsidRDefault="00B3660B" w:rsidP="00B3660B">
      <w:pPr>
        <w:pStyle w:val="Body"/>
      </w:pPr>
      <w:r w:rsidRPr="00B3660B">
        <w:t xml:space="preserve">давать оценку новым ситуациям, оценивать приобретённый опыт, в том числе читательский; </w:t>
      </w:r>
    </w:p>
    <w:p w:rsidR="00B3660B" w:rsidRPr="00B3660B" w:rsidRDefault="00B3660B" w:rsidP="00B3660B">
      <w:pPr>
        <w:pStyle w:val="Body"/>
      </w:pPr>
      <w:r w:rsidRPr="00B3660B">
        <w:t xml:space="preserve">осуществлять целенаправленный поиск переноса средств и способов действия в профессиональную среду; </w:t>
      </w:r>
    </w:p>
    <w:p w:rsidR="00B3660B" w:rsidRPr="00B3660B" w:rsidRDefault="00B3660B" w:rsidP="00B3660B">
      <w:pPr>
        <w:pStyle w:val="Body"/>
      </w:pPr>
      <w:r w:rsidRPr="00B3660B">
        <w:t xml:space="preserve"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 </w:t>
      </w:r>
    </w:p>
    <w:p w:rsidR="00B3660B" w:rsidRPr="00B3660B" w:rsidRDefault="00B3660B" w:rsidP="00B3660B">
      <w:pPr>
        <w:pStyle w:val="Body"/>
      </w:pPr>
      <w:r w:rsidRPr="00B3660B">
        <w:t>уметь интегрировать знания из разных предметных областей;</w:t>
      </w:r>
    </w:p>
    <w:p w:rsidR="00B3660B" w:rsidRPr="00B3660B" w:rsidRDefault="00B3660B" w:rsidP="00B3660B">
      <w:pPr>
        <w:pStyle w:val="Body"/>
      </w:pPr>
      <w:r w:rsidRPr="00B3660B"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3660B" w:rsidRPr="00B3660B" w:rsidRDefault="00B3660B" w:rsidP="00B3660B">
      <w:pPr>
        <w:pStyle w:val="Body"/>
        <w:rPr>
          <w:rStyle w:val="Bold"/>
        </w:rPr>
      </w:pPr>
      <w:r w:rsidRPr="00B3660B">
        <w:t>3)</w:t>
      </w:r>
      <w:r w:rsidRPr="00B3660B">
        <w:t> </w:t>
      </w:r>
      <w:r w:rsidRPr="00B3660B">
        <w:rPr>
          <w:rStyle w:val="Italic"/>
        </w:rPr>
        <w:t>работа с информацией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освоении программы курса родной литературы (русской); </w:t>
      </w:r>
    </w:p>
    <w:p w:rsidR="00B3660B" w:rsidRPr="00B3660B" w:rsidRDefault="00B3660B" w:rsidP="00B3660B">
      <w:pPr>
        <w:pStyle w:val="Body"/>
      </w:pPr>
      <w:r w:rsidRPr="00B3660B">
        <w:t xml:space="preserve"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 </w:t>
      </w:r>
    </w:p>
    <w:p w:rsidR="00B3660B" w:rsidRPr="00B3660B" w:rsidRDefault="00B3660B" w:rsidP="00B3660B">
      <w:pPr>
        <w:pStyle w:val="Body"/>
      </w:pPr>
      <w:r w:rsidRPr="00B3660B"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:rsidR="00B3660B" w:rsidRPr="00B3660B" w:rsidRDefault="00B3660B" w:rsidP="00B3660B">
      <w:pPr>
        <w:pStyle w:val="Body"/>
      </w:pPr>
      <w:r w:rsidRPr="00B3660B"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B3660B" w:rsidRPr="00B3660B" w:rsidRDefault="00B3660B" w:rsidP="00B3660B">
      <w:pPr>
        <w:pStyle w:val="Body"/>
      </w:pPr>
      <w:r w:rsidRPr="00B3660B">
        <w:t>владеть навыками распознавания и защиты информации, информационной безопасности личности;</w:t>
      </w: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 xml:space="preserve">Овладение универсальными коммуникативными действиями: </w:t>
      </w:r>
    </w:p>
    <w:p w:rsidR="00B3660B" w:rsidRPr="00B3660B" w:rsidRDefault="00B3660B" w:rsidP="00B3660B">
      <w:pPr>
        <w:pStyle w:val="Body"/>
        <w:rPr>
          <w:rStyle w:val="Bold"/>
        </w:rPr>
      </w:pPr>
      <w:r w:rsidRPr="00B3660B">
        <w:t>1)</w:t>
      </w:r>
      <w:r w:rsidRPr="00B3660B">
        <w:t> </w:t>
      </w:r>
      <w:r w:rsidRPr="00B3660B">
        <w:rPr>
          <w:rStyle w:val="Italic"/>
        </w:rPr>
        <w:t>общение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осуществлять коммуникации во всех сферах жизни, в том числе на уроке родной литературы (русской) и во внеурочной деятельности по предмету; </w:t>
      </w:r>
    </w:p>
    <w:p w:rsidR="00B3660B" w:rsidRPr="00B3660B" w:rsidRDefault="00B3660B" w:rsidP="00B3660B">
      <w:pPr>
        <w:pStyle w:val="Body"/>
      </w:pPr>
      <w:r w:rsidRPr="00B3660B"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 </w:t>
      </w:r>
    </w:p>
    <w:p w:rsidR="00B3660B" w:rsidRPr="00B3660B" w:rsidRDefault="00B3660B" w:rsidP="00B3660B">
      <w:pPr>
        <w:pStyle w:val="Body"/>
      </w:pPr>
      <w:r w:rsidRPr="00B3660B">
        <w:t>владеть различными способами общения и взаимодействия в парной и групповой работе на уроках родной литературы (русской);</w:t>
      </w:r>
    </w:p>
    <w:p w:rsidR="00B3660B" w:rsidRPr="00B3660B" w:rsidRDefault="00B3660B" w:rsidP="00B3660B">
      <w:pPr>
        <w:pStyle w:val="Body"/>
      </w:pPr>
      <w:r w:rsidRPr="00B3660B">
        <w:t xml:space="preserve">аргументированно вести диалог, уметь смягчать конфликтные ситуации; </w:t>
      </w:r>
    </w:p>
    <w:p w:rsidR="00B3660B" w:rsidRPr="00B3660B" w:rsidRDefault="00B3660B" w:rsidP="00B3660B">
      <w:pPr>
        <w:pStyle w:val="Body"/>
      </w:pPr>
      <w:r w:rsidRPr="00B3660B">
        <w:t>развёрнуто и логично излагать свою точку зрения с использованием языковых сре</w:t>
      </w:r>
      <w:proofErr w:type="gramStart"/>
      <w:r w:rsidRPr="00B3660B">
        <w:t>дств в пр</w:t>
      </w:r>
      <w:proofErr w:type="gramEnd"/>
      <w:r w:rsidRPr="00B3660B">
        <w:t xml:space="preserve">оцессе анализа литературного произведения; 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rPr>
          <w:rStyle w:val="Italic"/>
        </w:rPr>
        <w:t>совместная деятельность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lastRenderedPageBreak/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:rsidR="00B3660B" w:rsidRPr="00B3660B" w:rsidRDefault="00B3660B" w:rsidP="00B3660B">
      <w:pPr>
        <w:pStyle w:val="Body"/>
      </w:pPr>
      <w:r w:rsidRPr="00B3660B">
        <w:t xml:space="preserve">выбирать тематику и методы совместных действий с учётом общих интересов и возможностей каждого члена </w:t>
      </w:r>
      <w:proofErr w:type="gramStart"/>
      <w:r w:rsidRPr="00B3660B">
        <w:t>коллек­тива</w:t>
      </w:r>
      <w:proofErr w:type="gramEnd"/>
      <w:r w:rsidRPr="00B3660B">
        <w:t xml:space="preserve">; </w:t>
      </w:r>
    </w:p>
    <w:p w:rsidR="00B3660B" w:rsidRPr="00B3660B" w:rsidRDefault="00B3660B" w:rsidP="00B3660B">
      <w:pPr>
        <w:pStyle w:val="Body"/>
      </w:pPr>
      <w:r w:rsidRPr="00B3660B"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и во внеурочной деятельности по предмету «Родная литература (русская)»; </w:t>
      </w:r>
    </w:p>
    <w:p w:rsidR="00B3660B" w:rsidRPr="00B3660B" w:rsidRDefault="00B3660B" w:rsidP="00B3660B">
      <w:pPr>
        <w:pStyle w:val="Body"/>
      </w:pPr>
      <w:r w:rsidRPr="00B3660B">
        <w:t xml:space="preserve">оценивать качество своего вклада и каждого участника команды в общий результат по разработанным критериям; </w:t>
      </w:r>
    </w:p>
    <w:p w:rsidR="00B3660B" w:rsidRPr="00B3660B" w:rsidRDefault="00B3660B" w:rsidP="00B3660B">
      <w:pPr>
        <w:pStyle w:val="Body"/>
      </w:pPr>
      <w:r w:rsidRPr="00B3660B"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B3660B" w:rsidRPr="00B3660B" w:rsidRDefault="00B3660B" w:rsidP="00B3660B">
      <w:pPr>
        <w:pStyle w:val="Body"/>
      </w:pPr>
      <w:r w:rsidRPr="00B3660B"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 xml:space="preserve">Овладение универсальными регулятивными действиями: </w:t>
      </w:r>
    </w:p>
    <w:p w:rsidR="00B3660B" w:rsidRPr="00B3660B" w:rsidRDefault="00B3660B" w:rsidP="00B3660B">
      <w:pPr>
        <w:pStyle w:val="Body"/>
        <w:rPr>
          <w:rStyle w:val="Bold"/>
        </w:rPr>
      </w:pPr>
      <w:r w:rsidRPr="00B3660B">
        <w:t>1)</w:t>
      </w:r>
      <w:r w:rsidRPr="00B3660B">
        <w:t> </w:t>
      </w:r>
      <w:r w:rsidRPr="00B3660B">
        <w:rPr>
          <w:rStyle w:val="Italic"/>
        </w:rPr>
        <w:t>самоорганизация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(русской), и в жизненных ситуациях;</w:t>
      </w:r>
    </w:p>
    <w:p w:rsidR="00B3660B" w:rsidRPr="00B3660B" w:rsidRDefault="00B3660B" w:rsidP="00B3660B">
      <w:pPr>
        <w:pStyle w:val="Body"/>
      </w:pPr>
      <w:r w:rsidRPr="00B3660B">
        <w:t xml:space="preserve">самостоятельно составлять план решения проблемы с учётом имеющихся ресурсов, читательского опыта, собственных возможностей и предпочтений; </w:t>
      </w:r>
    </w:p>
    <w:p w:rsidR="00B3660B" w:rsidRPr="00B3660B" w:rsidRDefault="00B3660B" w:rsidP="00B3660B">
      <w:pPr>
        <w:pStyle w:val="Body"/>
      </w:pPr>
      <w:r w:rsidRPr="00B3660B">
        <w:t xml:space="preserve">давать оценку новым ситуациям, в том числе отображённым в художественном произведении; </w:t>
      </w:r>
    </w:p>
    <w:p w:rsidR="00B3660B" w:rsidRPr="00B3660B" w:rsidRDefault="00B3660B" w:rsidP="00B3660B">
      <w:pPr>
        <w:pStyle w:val="Body"/>
      </w:pPr>
      <w:r w:rsidRPr="00B3660B">
        <w:t xml:space="preserve">расширять рамки учебного предмета на основе личных предпочтений с опорой на читательский опыт; </w:t>
      </w:r>
    </w:p>
    <w:p w:rsidR="00B3660B" w:rsidRPr="00B3660B" w:rsidRDefault="00B3660B" w:rsidP="00B3660B">
      <w:pPr>
        <w:pStyle w:val="Body"/>
      </w:pPr>
      <w:r w:rsidRPr="00B3660B">
        <w:t xml:space="preserve">делать осознанный выбор, аргументировать его, брать ответственность за решение; </w:t>
      </w:r>
    </w:p>
    <w:p w:rsidR="00B3660B" w:rsidRPr="00B3660B" w:rsidRDefault="00B3660B" w:rsidP="00B3660B">
      <w:pPr>
        <w:pStyle w:val="Body"/>
      </w:pPr>
      <w:r w:rsidRPr="00B3660B">
        <w:t xml:space="preserve">оценивать приобретённый опыт с учётом знаний по родной (русской) литературе; </w:t>
      </w:r>
    </w:p>
    <w:p w:rsidR="00B3660B" w:rsidRPr="00B3660B" w:rsidRDefault="00B3660B" w:rsidP="00B3660B">
      <w:pPr>
        <w:pStyle w:val="Body"/>
      </w:pPr>
      <w:r w:rsidRPr="00B3660B">
        <w:t xml:space="preserve">способствовать формированию и проявлению широкой эрудиции в разных областях знаний, в том числе при изучении родной (русской) литературы, постоянно повышать свой образовательный, культурный уровень; 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rPr>
          <w:rStyle w:val="Italic"/>
        </w:rPr>
        <w:t>самоконтроль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давать оценку новых ситуаций, вносить коррективы в деятельность, оценивать соответствие результатов целям; </w:t>
      </w:r>
    </w:p>
    <w:p w:rsidR="00B3660B" w:rsidRPr="00B3660B" w:rsidRDefault="00B3660B" w:rsidP="00B3660B">
      <w:pPr>
        <w:pStyle w:val="Body"/>
      </w:pPr>
      <w:r w:rsidRPr="00B3660B"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 </w:t>
      </w:r>
    </w:p>
    <w:p w:rsidR="00B3660B" w:rsidRPr="00B3660B" w:rsidRDefault="00B3660B" w:rsidP="00B3660B">
      <w:pPr>
        <w:pStyle w:val="Body"/>
      </w:pPr>
      <w:r w:rsidRPr="00B3660B">
        <w:t>уметь оценивать риски и своевременно принимать решения по их снижению; принимать мотивы и аргументы других при анализе результатов деятельности, в том числе на занятиях по учебному предмету «Родная литература (русская)»;</w:t>
      </w:r>
    </w:p>
    <w:p w:rsidR="00B3660B" w:rsidRPr="00B3660B" w:rsidRDefault="00B3660B" w:rsidP="00B3660B">
      <w:pPr>
        <w:pStyle w:val="Body"/>
      </w:pPr>
      <w:r w:rsidRPr="00B3660B">
        <w:t>3)</w:t>
      </w:r>
      <w:r w:rsidRPr="00B3660B">
        <w:rPr>
          <w:rStyle w:val="Bold"/>
        </w:rPr>
        <w:t> </w:t>
      </w:r>
      <w:r w:rsidRPr="00B3660B">
        <w:rPr>
          <w:rStyle w:val="Italic"/>
        </w:rPr>
        <w:t>принятие себя и других</w:t>
      </w:r>
      <w:r w:rsidRPr="00B3660B">
        <w:t xml:space="preserve">: </w:t>
      </w:r>
    </w:p>
    <w:p w:rsidR="00B3660B" w:rsidRPr="00B3660B" w:rsidRDefault="00B3660B" w:rsidP="00B3660B">
      <w:pPr>
        <w:pStyle w:val="Body"/>
      </w:pPr>
      <w:r w:rsidRPr="00B3660B">
        <w:t xml:space="preserve">принимать себя, понимая свои недостатки и достоинства; </w:t>
      </w:r>
    </w:p>
    <w:p w:rsidR="00B3660B" w:rsidRPr="00B3660B" w:rsidRDefault="00B3660B" w:rsidP="00B3660B">
      <w:pPr>
        <w:pStyle w:val="Body"/>
      </w:pPr>
      <w:r w:rsidRPr="00B3660B">
        <w:t xml:space="preserve"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 </w:t>
      </w:r>
    </w:p>
    <w:p w:rsidR="00B3660B" w:rsidRPr="00B3660B" w:rsidRDefault="00B3660B" w:rsidP="00B3660B">
      <w:pPr>
        <w:pStyle w:val="Body"/>
      </w:pPr>
      <w:r w:rsidRPr="00B3660B">
        <w:t xml:space="preserve">признавать своё право и право других на ошибки в дискуссиях на литературные темы; </w:t>
      </w:r>
    </w:p>
    <w:p w:rsidR="00B3660B" w:rsidRPr="00B3660B" w:rsidRDefault="00B3660B" w:rsidP="00B3660B">
      <w:pPr>
        <w:pStyle w:val="Body"/>
      </w:pPr>
      <w:r w:rsidRPr="00B3660B">
        <w:t>развивать способность понимать мир с позиции другого человека, используя знания по учебному предмету «Родная литература (русская)».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19" w:name="_Toc118709203"/>
      <w:bookmarkStart w:id="20" w:name="_Toc118709242"/>
      <w:bookmarkStart w:id="21" w:name="_Toc118709416"/>
      <w:r w:rsidRPr="00B3660B">
        <w:rPr>
          <w:sz w:val="20"/>
          <w:szCs w:val="20"/>
        </w:rPr>
        <w:t>ПРЕДМЕТНЫЕ РЕЗУЛЬТАТЫ (10—11 классы)</w:t>
      </w:r>
      <w:bookmarkEnd w:id="19"/>
      <w:bookmarkEnd w:id="20"/>
      <w:bookmarkEnd w:id="21"/>
    </w:p>
    <w:p w:rsidR="00B3660B" w:rsidRPr="00B3660B" w:rsidRDefault="00B3660B" w:rsidP="00B3660B">
      <w:pPr>
        <w:pStyle w:val="Body"/>
      </w:pPr>
      <w:r w:rsidRPr="00B3660B">
        <w:t xml:space="preserve">Предметные результаты освоения Примерной рабочей программы по учебному предмету «Родная литература (русская)» должны отражать: </w:t>
      </w:r>
    </w:p>
    <w:p w:rsidR="00B3660B" w:rsidRPr="00B3660B" w:rsidRDefault="00B3660B" w:rsidP="00B3660B">
      <w:pPr>
        <w:pStyle w:val="Body"/>
      </w:pPr>
      <w:r w:rsidRPr="00B3660B">
        <w:t>1)</w:t>
      </w:r>
      <w:r w:rsidRPr="00B3660B">
        <w:t> </w:t>
      </w:r>
      <w:proofErr w:type="spellStart"/>
      <w:r w:rsidRPr="00B3660B">
        <w:t>сформированность</w:t>
      </w:r>
      <w:proofErr w:type="spellEnd"/>
      <w:r w:rsidRPr="00B3660B">
        <w:t xml:space="preserve">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t xml:space="preserve">осознание тесной связи между языковым, литературным, интеллектуальным, духовно-нравственным становлением личности; понимание родной литературы (русской) как художественного отражения традиционных духовно-нравственных российских и национально-культурных ценностей; </w:t>
      </w:r>
    </w:p>
    <w:p w:rsidR="00B3660B" w:rsidRPr="00B3660B" w:rsidRDefault="00B3660B" w:rsidP="00B3660B">
      <w:pPr>
        <w:pStyle w:val="Body"/>
      </w:pPr>
      <w:r w:rsidRPr="00B3660B">
        <w:t>3)</w:t>
      </w:r>
      <w:r w:rsidRPr="00B3660B">
        <w:t> </w:t>
      </w:r>
      <w:proofErr w:type="spellStart"/>
      <w:r w:rsidRPr="00B3660B">
        <w:t>сформированность</w:t>
      </w:r>
      <w:proofErr w:type="spellEnd"/>
      <w:r w:rsidRPr="00B3660B">
        <w:t xml:space="preserve"> устойчивой мотивации к систематическому чтению как средству познания культуры своего народа и других культур на основе многоаспектного диалога, уважительного отношения к ним; как форме приобщения к литературному наследию и через него к сокровищам отечественной и мировой культуры; </w:t>
      </w:r>
    </w:p>
    <w:p w:rsidR="00B3660B" w:rsidRPr="00B3660B" w:rsidRDefault="00B3660B" w:rsidP="00B3660B">
      <w:pPr>
        <w:pStyle w:val="Body"/>
      </w:pPr>
      <w:r w:rsidRPr="00B3660B">
        <w:t>4)</w:t>
      </w:r>
      <w:r w:rsidRPr="00B3660B">
        <w:t> </w:t>
      </w:r>
      <w:r w:rsidRPr="00B3660B">
        <w:t xml:space="preserve">понимание родной литературы (русской) как особого способа познания жизни, культурной самоидентификации; </w:t>
      </w:r>
      <w:proofErr w:type="spellStart"/>
      <w:r w:rsidRPr="00B3660B">
        <w:t>сформированность</w:t>
      </w:r>
      <w:proofErr w:type="spellEnd"/>
      <w:r w:rsidRPr="00B3660B">
        <w:t xml:space="preserve"> чувства причастности к истории, традициям своего народа; осознание исторической преемственности поколений;</w:t>
      </w:r>
    </w:p>
    <w:p w:rsidR="00B3660B" w:rsidRPr="00B3660B" w:rsidRDefault="00B3660B" w:rsidP="00B3660B">
      <w:pPr>
        <w:pStyle w:val="Body"/>
      </w:pPr>
      <w:r w:rsidRPr="00B3660B">
        <w:t>5)</w:t>
      </w:r>
      <w:r w:rsidRPr="00B3660B">
        <w:t> </w:t>
      </w:r>
      <w:r w:rsidRPr="00B3660B">
        <w:t xml:space="preserve"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 </w:t>
      </w:r>
    </w:p>
    <w:p w:rsidR="00B3660B" w:rsidRPr="00B3660B" w:rsidRDefault="00B3660B" w:rsidP="00B3660B">
      <w:pPr>
        <w:pStyle w:val="Body"/>
      </w:pPr>
      <w:r w:rsidRPr="00B3660B">
        <w:t>6)</w:t>
      </w:r>
      <w:r w:rsidRPr="00B3660B">
        <w:t> </w:t>
      </w:r>
      <w:r w:rsidRPr="00B3660B">
        <w:t xml:space="preserve">владение умениями филологического анализа художественного текста; выявление базовых концептов национального языка, создающих художественную картину мира: </w:t>
      </w:r>
      <w:r w:rsidRPr="00B3660B">
        <w:rPr>
          <w:rStyle w:val="Italic"/>
        </w:rPr>
        <w:t>любовь, счастье, жизнь, детство, дом, семья, очаг</w:t>
      </w:r>
      <w:r w:rsidRPr="00B3660B">
        <w:t xml:space="preserve"> и др.; </w:t>
      </w:r>
      <w:proofErr w:type="spellStart"/>
      <w:r w:rsidRPr="00B3660B">
        <w:t>сформированность</w:t>
      </w:r>
      <w:proofErr w:type="spellEnd"/>
      <w:r w:rsidRPr="00B3660B">
        <w:t xml:space="preserve"> представлений об изобразительно-выразительных возможностях языка родной литературы (русской); свободное использование понятийного аппарата теории литературы и др.;</w:t>
      </w:r>
    </w:p>
    <w:p w:rsidR="00B3660B" w:rsidRPr="00B3660B" w:rsidRDefault="00B3660B" w:rsidP="00B3660B">
      <w:pPr>
        <w:pStyle w:val="Body"/>
      </w:pPr>
      <w:r w:rsidRPr="00B3660B">
        <w:lastRenderedPageBreak/>
        <w:t>7)</w:t>
      </w:r>
      <w:r w:rsidRPr="00B3660B">
        <w:t> </w:t>
      </w:r>
      <w:proofErr w:type="spellStart"/>
      <w:r w:rsidRPr="00B3660B">
        <w:t>сформированность</w:t>
      </w:r>
      <w:proofErr w:type="spellEnd"/>
      <w:r w:rsidRPr="00B3660B">
        <w:t xml:space="preserve">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в том числе ­</w:t>
      </w:r>
      <w:r w:rsidRPr="00B3660B">
        <w:br/>
        <w:t xml:space="preserve">с использованием информационно-коммуникационных технологий; владение умением использовать словари и справочную </w:t>
      </w:r>
      <w:proofErr w:type="gramStart"/>
      <w:r w:rsidRPr="00B3660B">
        <w:t>лите­ратуру</w:t>
      </w:r>
      <w:proofErr w:type="gramEnd"/>
      <w:r w:rsidRPr="00B3660B">
        <w:t>, опираясь на ресурсы традиционных библиотек и электронных библиотечных систем;</w:t>
      </w:r>
    </w:p>
    <w:p w:rsidR="00B3660B" w:rsidRPr="00B3660B" w:rsidRDefault="00B3660B" w:rsidP="00B3660B">
      <w:pPr>
        <w:pStyle w:val="Body"/>
      </w:pPr>
      <w:r w:rsidRPr="00B3660B">
        <w:t>8)</w:t>
      </w:r>
      <w:r w:rsidRPr="00B3660B">
        <w:t> </w:t>
      </w:r>
      <w:r w:rsidRPr="00B3660B">
        <w:t>владение умениями познавательной, учебной проектн</w:t>
      </w:r>
      <w:proofErr w:type="gramStart"/>
      <w:r w:rsidRPr="00B3660B">
        <w:t>о-</w:t>
      </w:r>
      <w:proofErr w:type="gramEnd"/>
      <w:r w:rsidRPr="00B3660B">
        <w:t xml:space="preserve"> исследовательской деятельности; умением осуществлять ли­тературоведческое исследование историко- и теоретико-лите­ратурного характера с использованием первоисточников, научной и критической литературы, в том числе в электронном формате с применением различных форм работы в </w:t>
      </w:r>
      <w:proofErr w:type="spellStart"/>
      <w:r w:rsidRPr="00B3660B">
        <w:t>медиапространстве</w:t>
      </w:r>
      <w:proofErr w:type="spellEnd"/>
      <w:r w:rsidRPr="00B3660B">
        <w:t>;</w:t>
      </w:r>
    </w:p>
    <w:p w:rsidR="00B3660B" w:rsidRPr="00B3660B" w:rsidRDefault="00B3660B" w:rsidP="00B3660B">
      <w:pPr>
        <w:pStyle w:val="Body"/>
      </w:pPr>
      <w:r w:rsidRPr="00B3660B">
        <w:t>9)</w:t>
      </w:r>
      <w:r w:rsidRPr="00B3660B">
        <w:t> </w:t>
      </w:r>
      <w:r w:rsidRPr="00B3660B">
        <w:t>владение умениями творческой переработки художественных текстов, создания собственных высказываний, содержащих аргументированные суждения и самостоятельную оценку прочитанного (развёрнутые ответы на вопросы, рецензии на самостоятельно прочитанные произведения, сочинения, эссе, доклады, рефераты и др.).</w:t>
      </w:r>
    </w:p>
    <w:p w:rsidR="00B3660B" w:rsidRPr="00B3660B" w:rsidRDefault="00B3660B" w:rsidP="00B3660B">
      <w:pPr>
        <w:pStyle w:val="h3"/>
        <w:spacing w:before="170" w:after="57"/>
        <w:rPr>
          <w:rStyle w:val="Bold"/>
          <w:b/>
          <w:bCs/>
          <w:sz w:val="20"/>
          <w:szCs w:val="20"/>
        </w:rPr>
      </w:pPr>
      <w:r w:rsidRPr="00B3660B">
        <w:rPr>
          <w:sz w:val="20"/>
          <w:szCs w:val="20"/>
        </w:rPr>
        <w:t>Предметные результаты по классам</w:t>
      </w:r>
      <w:r w:rsidRPr="00B3660B">
        <w:rPr>
          <w:rStyle w:val="Bold"/>
          <w:sz w:val="20"/>
          <w:szCs w:val="20"/>
        </w:rPr>
        <w:t xml:space="preserve"> </w:t>
      </w:r>
    </w:p>
    <w:p w:rsidR="00B3660B" w:rsidRPr="00B3660B" w:rsidRDefault="00B3660B" w:rsidP="00B3660B">
      <w:pPr>
        <w:pStyle w:val="h4"/>
        <w:spacing w:before="0"/>
      </w:pPr>
      <w:r w:rsidRPr="00B3660B">
        <w:t xml:space="preserve">10 класс </w:t>
      </w:r>
    </w:p>
    <w:p w:rsidR="00B3660B" w:rsidRPr="00B3660B" w:rsidRDefault="00B3660B" w:rsidP="00B3660B">
      <w:pPr>
        <w:pStyle w:val="Body"/>
      </w:pPr>
      <w:r w:rsidRPr="00B3660B">
        <w:t>1)</w:t>
      </w:r>
      <w:r w:rsidRPr="00B3660B">
        <w:t> </w:t>
      </w:r>
      <w:r w:rsidRPr="00B3660B">
        <w:t xml:space="preserve"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t xml:space="preserve"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 — XXI </w:t>
      </w:r>
      <w:proofErr w:type="gramStart"/>
      <w:r w:rsidRPr="00B3660B">
        <w:t>в</w:t>
      </w:r>
      <w:proofErr w:type="gramEnd"/>
      <w:r w:rsidRPr="00B3660B">
        <w:t xml:space="preserve">. собственным интеллектуально-нравственным ростом; </w:t>
      </w:r>
    </w:p>
    <w:p w:rsidR="00B3660B" w:rsidRPr="00B3660B" w:rsidRDefault="00B3660B" w:rsidP="00B3660B">
      <w:pPr>
        <w:pStyle w:val="Body"/>
        <w:rPr>
          <w:spacing w:val="-1"/>
        </w:rPr>
      </w:pPr>
      <w:r w:rsidRPr="00B3660B">
        <w:rPr>
          <w:spacing w:val="-1"/>
        </w:rPr>
        <w:t>3)</w:t>
      </w:r>
      <w:r w:rsidRPr="00B3660B">
        <w:rPr>
          <w:spacing w:val="-1"/>
        </w:rPr>
        <w:t> </w:t>
      </w:r>
      <w:r w:rsidRPr="00B3660B">
        <w:rPr>
          <w:spacing w:val="-1"/>
        </w:rPr>
        <w:t xml:space="preserve">иметь устойчивый интерес к чтению как средству познания </w:t>
      </w:r>
      <w:proofErr w:type="gramStart"/>
      <w:r w:rsidRPr="00B3660B">
        <w:rPr>
          <w:spacing w:val="-1"/>
        </w:rPr>
        <w:t>отечественной</w:t>
      </w:r>
      <w:proofErr w:type="gramEnd"/>
      <w:r w:rsidRPr="00B3660B">
        <w:rPr>
          <w:spacing w:val="-1"/>
        </w:rPr>
        <w:t xml:space="preserve"> и других культур, проявлять уважительное отношение к ним; владеть умением внимательно читать, понимать и самостоятельно интерпретировать художественный текст;</w:t>
      </w:r>
    </w:p>
    <w:p w:rsidR="00B3660B" w:rsidRPr="00B3660B" w:rsidRDefault="00B3660B" w:rsidP="00B3660B">
      <w:pPr>
        <w:pStyle w:val="Body"/>
      </w:pPr>
      <w:r w:rsidRPr="00B3660B">
        <w:t>4)</w:t>
      </w:r>
      <w:r w:rsidRPr="00B3660B">
        <w:t> </w:t>
      </w:r>
      <w:r w:rsidRPr="00B3660B">
        <w:t xml:space="preserve">знать содержание и понимать ключевые проблемы произведений родной литературы (русской) второй половины XIX — XXI </w:t>
      </w:r>
      <w:proofErr w:type="gramStart"/>
      <w:r w:rsidRPr="00B3660B">
        <w:t>в</w:t>
      </w:r>
      <w:proofErr w:type="gramEnd"/>
      <w:r w:rsidRPr="00B3660B">
        <w:t xml:space="preserve">. </w:t>
      </w:r>
      <w:proofErr w:type="gramStart"/>
      <w:r w:rsidRPr="00B3660B">
        <w:t>в</w:t>
      </w:r>
      <w:proofErr w:type="gramEnd"/>
      <w:r w:rsidRPr="00B3660B">
        <w:t xml:space="preserve"> аспекте проблемно-тематических блоков «Времена не выбирают», «Тайны русской души», «В поисках счастья»; </w:t>
      </w:r>
    </w:p>
    <w:p w:rsidR="00B3660B" w:rsidRPr="00B3660B" w:rsidRDefault="00B3660B" w:rsidP="00B3660B">
      <w:pPr>
        <w:pStyle w:val="Body"/>
      </w:pPr>
      <w:r w:rsidRPr="00B3660B">
        <w:t>5)</w:t>
      </w:r>
      <w:r w:rsidRPr="00B3660B">
        <w:t> </w:t>
      </w:r>
      <w:r w:rsidRPr="00B3660B">
        <w:t>владеть умением определять и учитывать историко-культурный контекст и конте</w:t>
      </w:r>
      <w:proofErr w:type="gramStart"/>
      <w:r w:rsidRPr="00B3660B">
        <w:t>кст тв</w:t>
      </w:r>
      <w:proofErr w:type="gramEnd"/>
      <w:r w:rsidRPr="00B3660B">
        <w:t xml:space="preserve">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</w:t>
      </w:r>
    </w:p>
    <w:p w:rsidR="00B3660B" w:rsidRPr="00B3660B" w:rsidRDefault="00B3660B" w:rsidP="00B3660B">
      <w:pPr>
        <w:pStyle w:val="Body"/>
      </w:pPr>
      <w:r w:rsidRPr="00B3660B">
        <w:t>6)</w:t>
      </w:r>
      <w:r w:rsidRPr="00B3660B">
        <w:t> </w:t>
      </w:r>
      <w:r w:rsidRPr="00B3660B">
        <w:t xml:space="preserve">владеть умениями осмысливать художественную картину жизни, созданную автором в литературном произведении; ­выявлять в произведениях художественной литературы об­разы, темы, идеи, проблемы и выражать своё читательское ­отношение к ним в развёрнутых аргументированных устных и письменных высказываниях; участвовать в дискуссии на литературные темы; </w:t>
      </w:r>
    </w:p>
    <w:p w:rsidR="00B3660B" w:rsidRPr="00B3660B" w:rsidRDefault="00B3660B" w:rsidP="00B3660B">
      <w:pPr>
        <w:pStyle w:val="Body"/>
      </w:pPr>
      <w:r w:rsidRPr="00B3660B">
        <w:t>7)</w:t>
      </w:r>
      <w:r w:rsidRPr="00B3660B">
        <w:t> </w:t>
      </w:r>
      <w:r w:rsidRPr="00B3660B">
        <w:t xml:space="preserve">владеть умениями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литературы, выявлять их роль в произведении; уметь применять их в речевой практике; </w:t>
      </w:r>
    </w:p>
    <w:p w:rsidR="00B3660B" w:rsidRPr="00B3660B" w:rsidRDefault="00B3660B" w:rsidP="00B3660B">
      <w:pPr>
        <w:pStyle w:val="Body"/>
      </w:pPr>
      <w:r w:rsidRPr="00B3660B">
        <w:t>8)</w:t>
      </w:r>
      <w:r w:rsidRPr="00B3660B">
        <w:t> </w:t>
      </w:r>
      <w:r w:rsidRPr="00B3660B">
        <w:t>владеть умением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:rsidR="00B3660B" w:rsidRPr="00B3660B" w:rsidRDefault="00B3660B" w:rsidP="00B3660B">
      <w:pPr>
        <w:pStyle w:val="Body"/>
      </w:pPr>
      <w:r w:rsidRPr="00B3660B">
        <w:t>9)</w:t>
      </w:r>
      <w:r w:rsidRPr="00B3660B">
        <w:t> </w:t>
      </w:r>
      <w:r w:rsidRPr="00B3660B">
        <w:t xml:space="preserve"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:rsidR="00B3660B" w:rsidRPr="00B3660B" w:rsidRDefault="00B3660B" w:rsidP="00B3660B">
      <w:pPr>
        <w:pStyle w:val="Body"/>
      </w:pPr>
      <w:r w:rsidRPr="00B3660B">
        <w:t>10)</w:t>
      </w:r>
      <w:r w:rsidRPr="00B3660B">
        <w:t> </w:t>
      </w:r>
      <w:r w:rsidRPr="00B3660B">
        <w:t xml:space="preserve">осуществлять самостоятельную проектно-исследовательскую деятельность, в том числе с разными информационными источниками, с использованием </w:t>
      </w:r>
      <w:proofErr w:type="spellStart"/>
      <w:r w:rsidRPr="00B3660B">
        <w:t>медиапространства</w:t>
      </w:r>
      <w:proofErr w:type="spellEnd"/>
      <w:r w:rsidRPr="00B3660B">
        <w:t xml:space="preserve"> и ресурсов традиционных библиотек и электронных библиотечных систем.</w:t>
      </w:r>
    </w:p>
    <w:p w:rsidR="00B3660B" w:rsidRPr="00B3660B" w:rsidRDefault="00B3660B" w:rsidP="00B3660B">
      <w:pPr>
        <w:pStyle w:val="h4"/>
      </w:pPr>
      <w:r w:rsidRPr="00B3660B">
        <w:t xml:space="preserve">11 класс: </w:t>
      </w:r>
    </w:p>
    <w:p w:rsidR="00B3660B" w:rsidRPr="00B3660B" w:rsidRDefault="00B3660B" w:rsidP="00B3660B">
      <w:pPr>
        <w:pStyle w:val="Body"/>
      </w:pPr>
      <w:r w:rsidRPr="00B3660B">
        <w:t>1)</w:t>
      </w:r>
      <w:r w:rsidRPr="00B3660B">
        <w:t> </w:t>
      </w:r>
      <w:r w:rsidRPr="00B3660B">
        <w:t xml:space="preserve">Осознавать причастность к отечественным традициям; уметь соотносить произведения родной (русской) литературы XX — начала XXI </w:t>
      </w:r>
      <w:proofErr w:type="gramStart"/>
      <w:r w:rsidRPr="00B3660B">
        <w:t>в</w:t>
      </w:r>
      <w:proofErr w:type="gramEnd"/>
      <w:r w:rsidRPr="00B3660B">
        <w:t xml:space="preserve">. </w:t>
      </w:r>
      <w:proofErr w:type="gramStart"/>
      <w:r w:rsidRPr="00B3660B">
        <w:t>с</w:t>
      </w:r>
      <w:proofErr w:type="gramEnd"/>
      <w:r w:rsidRPr="00B3660B">
        <w:t xml:space="preserve"> фактами общественной жизни и культуры; раскрывать роль литературы как неотъемлемой части культуры в духовном и культурном развитии общества; </w:t>
      </w:r>
    </w:p>
    <w:p w:rsidR="00B3660B" w:rsidRPr="00B3660B" w:rsidRDefault="00B3660B" w:rsidP="00B3660B">
      <w:pPr>
        <w:pStyle w:val="Body"/>
      </w:pPr>
      <w:r w:rsidRPr="00B3660B">
        <w:t>2)</w:t>
      </w:r>
      <w:r w:rsidRPr="00B3660B">
        <w:t> </w:t>
      </w:r>
      <w:r w:rsidRPr="00B3660B">
        <w:t>осознавать взаимосвязи между языковым, литературным, интеллектуальным,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:rsidR="00B3660B" w:rsidRPr="00B3660B" w:rsidRDefault="00B3660B" w:rsidP="00B3660B">
      <w:pPr>
        <w:pStyle w:val="Body"/>
      </w:pPr>
      <w:r w:rsidRPr="00B3660B">
        <w:t>4)</w:t>
      </w:r>
      <w:r w:rsidRPr="00B3660B">
        <w:t> </w:t>
      </w:r>
      <w:r w:rsidRPr="00B3660B">
        <w:t xml:space="preserve">знать содержание и понимать ключевые проблемы произведений родной литературы (русской) ХХ — начала XXI </w:t>
      </w:r>
      <w:proofErr w:type="gramStart"/>
      <w:r w:rsidRPr="00B3660B">
        <w:t>в</w:t>
      </w:r>
      <w:proofErr w:type="gramEnd"/>
      <w:r w:rsidRPr="00B3660B">
        <w:t xml:space="preserve">. </w:t>
      </w:r>
      <w:proofErr w:type="gramStart"/>
      <w:r w:rsidRPr="00B3660B">
        <w:t>в</w:t>
      </w:r>
      <w:proofErr w:type="gramEnd"/>
      <w:r w:rsidRPr="00B3660B">
        <w:t xml:space="preserve"> аспекте проблемно-тематических блоков «Человек в круговороте истории», «Загадочная русская душа», «Существует ли формула счастья?»; </w:t>
      </w:r>
    </w:p>
    <w:p w:rsidR="00B3660B" w:rsidRPr="00B3660B" w:rsidRDefault="00B3660B" w:rsidP="00B3660B">
      <w:pPr>
        <w:pStyle w:val="Body"/>
      </w:pPr>
      <w:r w:rsidRPr="00B3660B">
        <w:t>5)</w:t>
      </w:r>
      <w:r w:rsidRPr="00B3660B">
        <w:t> </w:t>
      </w:r>
      <w:r w:rsidRPr="00B3660B">
        <w:t>владеть умением определять и учитывать историко-культурный контекст и конте</w:t>
      </w:r>
      <w:proofErr w:type="gramStart"/>
      <w:r w:rsidRPr="00B3660B">
        <w:t>кст тв</w:t>
      </w:r>
      <w:proofErr w:type="gramEnd"/>
      <w:r w:rsidRPr="00B3660B">
        <w:t>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выявлять «сквозные темы» и ключевые проблемы родной литературы (русской);</w:t>
      </w:r>
    </w:p>
    <w:p w:rsidR="00B3660B" w:rsidRPr="00B3660B" w:rsidRDefault="00B3660B" w:rsidP="00B3660B">
      <w:pPr>
        <w:pStyle w:val="Body"/>
      </w:pPr>
      <w:r w:rsidRPr="00B3660B">
        <w:t>6)</w:t>
      </w:r>
      <w:r w:rsidRPr="00B3660B">
        <w:t> </w:t>
      </w:r>
      <w:r w:rsidRPr="00B3660B">
        <w:t xml:space="preserve">выявлять в произведениях художественной литературы образы, темы, идеи, проблемы и выражать своё отношение </w:t>
      </w:r>
      <w:r w:rsidRPr="00B3660B">
        <w:lastRenderedPageBreak/>
        <w:t xml:space="preserve">к ним в развёрнутых аргументированных устных и письменных высказываниях; свободно владеть устной и письменной речью; участвовать в дискуссии на литературные темы; </w:t>
      </w:r>
    </w:p>
    <w:p w:rsidR="00B3660B" w:rsidRPr="00B3660B" w:rsidRDefault="00B3660B" w:rsidP="00B3660B">
      <w:pPr>
        <w:pStyle w:val="Body"/>
      </w:pPr>
      <w:r w:rsidRPr="00B3660B">
        <w:t>7)</w:t>
      </w:r>
      <w:r w:rsidRPr="00B3660B">
        <w:t> </w:t>
      </w:r>
      <w:r w:rsidRPr="00B3660B">
        <w:t xml:space="preserve">владеть умениями самостоятельного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литературы; </w:t>
      </w:r>
    </w:p>
    <w:p w:rsidR="00B3660B" w:rsidRPr="00B3660B" w:rsidRDefault="00B3660B" w:rsidP="00B3660B">
      <w:pPr>
        <w:pStyle w:val="Body"/>
      </w:pPr>
      <w:r w:rsidRPr="00B3660B">
        <w:t>8)</w:t>
      </w:r>
      <w:r w:rsidRPr="00B3660B">
        <w:t> </w:t>
      </w:r>
      <w:r w:rsidRPr="00B3660B">
        <w:t>владеть умением самостоятельно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:rsidR="00B3660B" w:rsidRPr="00B3660B" w:rsidRDefault="00B3660B" w:rsidP="00B3660B">
      <w:pPr>
        <w:pStyle w:val="Body"/>
      </w:pPr>
      <w:r w:rsidRPr="00B3660B">
        <w:t>9)</w:t>
      </w:r>
      <w:r w:rsidRPr="00B3660B">
        <w:t> </w:t>
      </w:r>
      <w:r w:rsidRPr="00B3660B"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 </w:t>
      </w:r>
    </w:p>
    <w:p w:rsidR="00B3660B" w:rsidRPr="00B3660B" w:rsidRDefault="00B3660B" w:rsidP="00B3660B">
      <w:pPr>
        <w:pStyle w:val="Body"/>
      </w:pPr>
      <w:r w:rsidRPr="00B3660B">
        <w:t>10)</w:t>
      </w:r>
      <w:r w:rsidRPr="00B3660B">
        <w:t> </w:t>
      </w:r>
      <w:r w:rsidRPr="00B3660B">
        <w:t xml:space="preserve">владеть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:rsidR="00B3660B" w:rsidRPr="00B3660B" w:rsidRDefault="00B3660B" w:rsidP="00B3660B">
      <w:pPr>
        <w:pStyle w:val="Body"/>
      </w:pPr>
      <w:r w:rsidRPr="00B3660B">
        <w:t>11)</w:t>
      </w:r>
      <w:r w:rsidRPr="00B3660B">
        <w:t> </w:t>
      </w:r>
      <w:r w:rsidRPr="00B3660B">
        <w:t xml:space="preserve">осуществлять самостоятельную проектно-исследовательскую деятельность, работая с разными информационными источниками, в том числе с использованием </w:t>
      </w:r>
      <w:proofErr w:type="spellStart"/>
      <w:r w:rsidRPr="00B3660B">
        <w:t>медиапространства</w:t>
      </w:r>
      <w:proofErr w:type="spellEnd"/>
      <w:r w:rsidRPr="00B3660B">
        <w:t xml:space="preserve"> и ресурсов традиционных библиотек и электронных библиотечных систем.</w:t>
      </w:r>
    </w:p>
    <w:p w:rsidR="00B3660B" w:rsidRPr="00B3660B" w:rsidRDefault="00B3660B" w:rsidP="00B3660B">
      <w:pPr>
        <w:pStyle w:val="Body"/>
      </w:pPr>
    </w:p>
    <w:p w:rsidR="00B3660B" w:rsidRPr="00B3660B" w:rsidRDefault="00B3660B" w:rsidP="00B3660B">
      <w:pPr>
        <w:pStyle w:val="1"/>
        <w:pBdr>
          <w:bottom w:val="single" w:sz="4" w:space="1" w:color="auto"/>
        </w:pBdr>
        <w:rPr>
          <w:sz w:val="20"/>
          <w:szCs w:val="20"/>
        </w:rPr>
      </w:pPr>
      <w:r w:rsidRPr="00B3660B">
        <w:rPr>
          <w:sz w:val="20"/>
          <w:szCs w:val="20"/>
        </w:rPr>
        <w:br w:type="page"/>
      </w:r>
      <w:bookmarkStart w:id="22" w:name="_Toc118709204"/>
      <w:bookmarkStart w:id="23" w:name="_Toc118709243"/>
      <w:bookmarkStart w:id="24" w:name="_Toc118709417"/>
      <w:r w:rsidRPr="00B3660B">
        <w:rPr>
          <w:sz w:val="20"/>
          <w:szCs w:val="20"/>
        </w:rPr>
        <w:lastRenderedPageBreak/>
        <w:t xml:space="preserve">СОДЕРЖАНИЕ УЧЕБНОГО ПРЕДМЕТА </w:t>
      </w:r>
      <w:r w:rsidRPr="00B3660B">
        <w:rPr>
          <w:sz w:val="20"/>
          <w:szCs w:val="20"/>
        </w:rPr>
        <w:br/>
        <w:t>«РОДНАЯ ЛИТЕРАТУРА (РУССКАЯ)»</w:t>
      </w:r>
      <w:bookmarkEnd w:id="22"/>
      <w:bookmarkEnd w:id="23"/>
      <w:bookmarkEnd w:id="24"/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25" w:name="_Toc118709205"/>
      <w:bookmarkStart w:id="26" w:name="_Toc118709244"/>
      <w:bookmarkStart w:id="27" w:name="_Toc118709418"/>
      <w:r w:rsidRPr="00B3660B">
        <w:rPr>
          <w:sz w:val="20"/>
          <w:szCs w:val="20"/>
        </w:rPr>
        <w:t>10 КЛАСС</w:t>
      </w:r>
      <w:bookmarkEnd w:id="25"/>
      <w:bookmarkEnd w:id="26"/>
      <w:bookmarkEnd w:id="27"/>
    </w:p>
    <w:p w:rsidR="00B3660B" w:rsidRPr="00B3660B" w:rsidRDefault="00B3660B" w:rsidP="00B3660B">
      <w:pPr>
        <w:pStyle w:val="h3"/>
        <w:spacing w:before="0"/>
        <w:rPr>
          <w:sz w:val="20"/>
          <w:szCs w:val="20"/>
        </w:rPr>
      </w:pPr>
      <w:r w:rsidRPr="00B3660B">
        <w:rPr>
          <w:sz w:val="20"/>
          <w:szCs w:val="20"/>
        </w:rPr>
        <w:t xml:space="preserve">Раздел 1. ВРЕМЕНА НЕ ВЫБИРАЮТ </w:t>
      </w:r>
    </w:p>
    <w:p w:rsidR="00B3660B" w:rsidRPr="00B3660B" w:rsidRDefault="00B3660B" w:rsidP="00B3660B">
      <w:pPr>
        <w:pStyle w:val="h4"/>
        <w:spacing w:before="0"/>
      </w:pPr>
      <w:r w:rsidRPr="00B3660B">
        <w:t>Враг этот был — крепостное право</w:t>
      </w:r>
    </w:p>
    <w:p w:rsidR="00B3660B" w:rsidRPr="00B3660B" w:rsidRDefault="00B3660B" w:rsidP="00B3660B">
      <w:pPr>
        <w:pStyle w:val="Body"/>
      </w:pPr>
      <w:r w:rsidRPr="00B3660B">
        <w:t xml:space="preserve">Рассказы и повести (два произведения по выбору). Например: </w:t>
      </w:r>
      <w:proofErr w:type="gramStart"/>
      <w:r w:rsidRPr="00B3660B">
        <w:rPr>
          <w:rStyle w:val="Bold"/>
        </w:rPr>
        <w:t>А. И. Герцен</w:t>
      </w:r>
      <w:r w:rsidRPr="00B3660B">
        <w:t xml:space="preserve"> «Сорока-воровка» (в сокращении), </w:t>
      </w:r>
      <w:r w:rsidRPr="00B3660B">
        <w:rPr>
          <w:rStyle w:val="Bold"/>
        </w:rPr>
        <w:t>Л. Н. Толстой</w:t>
      </w:r>
      <w:r w:rsidRPr="00B3660B">
        <w:t xml:space="preserve"> «Утро помещика» (фрагменты), «</w:t>
      </w:r>
      <w:proofErr w:type="spellStart"/>
      <w:r w:rsidRPr="00B3660B">
        <w:t>Поликушка</w:t>
      </w:r>
      <w:proofErr w:type="spellEnd"/>
      <w:r w:rsidRPr="00B3660B">
        <w:t xml:space="preserve">» (фрагменты), </w:t>
      </w:r>
      <w:r w:rsidRPr="00B3660B">
        <w:rPr>
          <w:rStyle w:val="Bold"/>
        </w:rPr>
        <w:t>Н. С. Лесков</w:t>
      </w:r>
      <w:r w:rsidRPr="00B3660B">
        <w:t xml:space="preserve"> «Житие одной бабы» (фрагменты) и др. </w:t>
      </w:r>
      <w:proofErr w:type="gramEnd"/>
    </w:p>
    <w:p w:rsidR="00B3660B" w:rsidRPr="00B3660B" w:rsidRDefault="00B3660B" w:rsidP="00B3660B">
      <w:pPr>
        <w:pStyle w:val="h4"/>
      </w:pPr>
      <w:r w:rsidRPr="00B3660B">
        <w:t>Хождение в народ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rPr>
          <w:rStyle w:val="Bold"/>
        </w:rPr>
        <w:t>В. Г. Короленко.</w:t>
      </w:r>
      <w:r w:rsidRPr="00B3660B">
        <w:t xml:space="preserve"> Рассказы и фрагменты романа (одно произведение по выбору). Например: «Чудная», «</w:t>
      </w:r>
      <w:proofErr w:type="gramStart"/>
      <w:r w:rsidRPr="00B3660B">
        <w:t>Девку</w:t>
      </w:r>
      <w:proofErr w:type="gramEnd"/>
      <w:r w:rsidRPr="00B3660B">
        <w:t xml:space="preserve"> привезли» (глава из романа «История моего современника») и др.</w:t>
      </w:r>
      <w:r w:rsidRPr="00B3660B">
        <w:rPr>
          <w:rStyle w:val="Italic"/>
        </w:rPr>
        <w:t xml:space="preserve"> </w:t>
      </w:r>
    </w:p>
    <w:p w:rsidR="00B3660B" w:rsidRPr="00B3660B" w:rsidRDefault="00B3660B" w:rsidP="00B3660B">
      <w:pPr>
        <w:pStyle w:val="h4"/>
      </w:pPr>
      <w:r w:rsidRPr="00B3660B">
        <w:t>Время — это испытанье</w:t>
      </w:r>
    </w:p>
    <w:p w:rsidR="00B3660B" w:rsidRPr="00B3660B" w:rsidRDefault="00B3660B" w:rsidP="00B3660B">
      <w:pPr>
        <w:pStyle w:val="Body"/>
      </w:pPr>
      <w:r w:rsidRPr="00B3660B">
        <w:t xml:space="preserve">Стихотворения (одно по выбору). Например: </w:t>
      </w:r>
      <w:r w:rsidRPr="00B3660B">
        <w:rPr>
          <w:rStyle w:val="Bold"/>
        </w:rPr>
        <w:t>А. С. Кушнер.</w:t>
      </w:r>
      <w:r w:rsidRPr="00B3660B">
        <w:t xml:space="preserve"> «Времена не выбирают…», </w:t>
      </w:r>
      <w:r w:rsidRPr="00B3660B">
        <w:rPr>
          <w:rStyle w:val="Bold"/>
        </w:rPr>
        <w:t>В. С. Высоцкий</w:t>
      </w:r>
      <w:r w:rsidRPr="00B3660B">
        <w:t xml:space="preserve"> «Оплавляются свечи…», </w:t>
      </w:r>
      <w:r w:rsidRPr="00B3660B">
        <w:rPr>
          <w:rStyle w:val="Bold"/>
        </w:rPr>
        <w:t>А. А. Вознесенский</w:t>
      </w:r>
      <w:r w:rsidRPr="00B3660B">
        <w:t xml:space="preserve"> «Живите не в пространстве, а во времени…» и др. </w:t>
      </w: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 xml:space="preserve">Раздел 2. ТАЙНЫ РУССКОЙ ДУШИ </w:t>
      </w:r>
    </w:p>
    <w:p w:rsidR="00B3660B" w:rsidRPr="00B3660B" w:rsidRDefault="00B3660B" w:rsidP="00B3660B">
      <w:pPr>
        <w:pStyle w:val="h4"/>
        <w:spacing w:before="0"/>
      </w:pPr>
      <w:r w:rsidRPr="00B3660B">
        <w:t xml:space="preserve">Русский Гамлет 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И. С. Тургенев.</w:t>
      </w:r>
      <w:r w:rsidRPr="00B3660B">
        <w:t xml:space="preserve"> Рассказы и повести (одно произведение по выбору). Например: «Гамлет </w:t>
      </w:r>
      <w:proofErr w:type="spellStart"/>
      <w:r w:rsidRPr="00B3660B">
        <w:t>Щигровского</w:t>
      </w:r>
      <w:proofErr w:type="spellEnd"/>
      <w:r w:rsidRPr="00B3660B">
        <w:t xml:space="preserve"> уезда», «Дневник лишнего человека» и др. </w:t>
      </w:r>
    </w:p>
    <w:p w:rsidR="00B3660B" w:rsidRPr="00B3660B" w:rsidRDefault="00B3660B" w:rsidP="00B3660B">
      <w:pPr>
        <w:pStyle w:val="h4"/>
      </w:pPr>
      <w:r w:rsidRPr="00B3660B">
        <w:t xml:space="preserve">Не стоит земля без праведника 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Н. С. Лесков.</w:t>
      </w:r>
      <w:r w:rsidRPr="00B3660B">
        <w:t xml:space="preserve"> Рассказы (один по выбору). Например: «Кадетский монастырь», «Пигмей», «Инженеры-бессребреники» и др. (из цикла «Праведники»). </w:t>
      </w:r>
    </w:p>
    <w:p w:rsidR="00B3660B" w:rsidRPr="00B3660B" w:rsidRDefault="00B3660B" w:rsidP="00B3660B">
      <w:pPr>
        <w:pStyle w:val="h4"/>
      </w:pPr>
      <w:r w:rsidRPr="00B3660B">
        <w:t>Любовью всё спасается</w:t>
      </w:r>
    </w:p>
    <w:p w:rsidR="00B3660B" w:rsidRPr="00B3660B" w:rsidRDefault="00B3660B" w:rsidP="00B3660B">
      <w:pPr>
        <w:pStyle w:val="Body"/>
      </w:pPr>
      <w:r w:rsidRPr="00B3660B">
        <w:t xml:space="preserve">Рассказы и повести (два произведения по выбору). Например: </w:t>
      </w:r>
      <w:proofErr w:type="gramStart"/>
      <w:r w:rsidRPr="00B3660B">
        <w:rPr>
          <w:rStyle w:val="Bold"/>
        </w:rPr>
        <w:t>Ф. М. Достоевский</w:t>
      </w:r>
      <w:r w:rsidRPr="00B3660B">
        <w:t xml:space="preserve"> «Столетняя», «Кроткая» (из «Дневника писателя»), </w:t>
      </w:r>
      <w:r w:rsidRPr="00B3660B">
        <w:rPr>
          <w:rStyle w:val="Bold"/>
        </w:rPr>
        <w:t>А. П. Чехов</w:t>
      </w:r>
      <w:r w:rsidRPr="00B3660B">
        <w:t xml:space="preserve"> «Душечка», «Дуэль», «Верочка» и др. </w:t>
      </w:r>
      <w:proofErr w:type="gramEnd"/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 xml:space="preserve">Раздел 3. В ПОИСКАХ СЧАСТЬЯ </w:t>
      </w:r>
    </w:p>
    <w:p w:rsidR="00B3660B" w:rsidRPr="00B3660B" w:rsidRDefault="00B3660B" w:rsidP="00B3660B">
      <w:pPr>
        <w:pStyle w:val="h4"/>
        <w:spacing w:before="0"/>
      </w:pPr>
      <w:r w:rsidRPr="00B3660B">
        <w:t>Не накажи меня подобным счастьем</w:t>
      </w:r>
    </w:p>
    <w:p w:rsidR="00B3660B" w:rsidRPr="00B3660B" w:rsidRDefault="00B3660B" w:rsidP="00B3660B">
      <w:pPr>
        <w:pStyle w:val="Body"/>
      </w:pPr>
      <w:r w:rsidRPr="00B3660B">
        <w:t xml:space="preserve">Повести и романы (одно произведение по выбору). Например: </w:t>
      </w:r>
      <w:r w:rsidRPr="00B3660B">
        <w:rPr>
          <w:rStyle w:val="Bold"/>
        </w:rPr>
        <w:t xml:space="preserve">Н. Г. </w:t>
      </w:r>
      <w:proofErr w:type="spellStart"/>
      <w:r w:rsidRPr="00B3660B">
        <w:rPr>
          <w:rStyle w:val="Bold"/>
        </w:rPr>
        <w:t>Помяловский</w:t>
      </w:r>
      <w:proofErr w:type="spellEnd"/>
      <w:r w:rsidRPr="00B3660B">
        <w:t xml:space="preserve"> «Мещанское счастье» (фрагменты), </w:t>
      </w:r>
      <w:r w:rsidRPr="00B3660B">
        <w:rPr>
          <w:rStyle w:val="Bold"/>
        </w:rPr>
        <w:t>И. Н. Потапенко</w:t>
      </w:r>
      <w:r w:rsidRPr="00B3660B">
        <w:t xml:space="preserve"> «Не герой» (фрагменты) и др. </w:t>
      </w:r>
    </w:p>
    <w:p w:rsidR="00B3660B" w:rsidRPr="00B3660B" w:rsidRDefault="00B3660B" w:rsidP="00B3660B">
      <w:pPr>
        <w:pStyle w:val="h4"/>
      </w:pPr>
      <w:r w:rsidRPr="00B3660B">
        <w:t>И безумно, мучительно хочется счастья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 xml:space="preserve">С. Я. Надсон. </w:t>
      </w:r>
      <w:r w:rsidRPr="00B3660B">
        <w:t xml:space="preserve">Стихотворения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</w:r>
    </w:p>
    <w:p w:rsidR="00B3660B" w:rsidRPr="00B3660B" w:rsidRDefault="00B3660B" w:rsidP="00B3660B">
      <w:pPr>
        <w:pStyle w:val="h4"/>
      </w:pPr>
      <w:r w:rsidRPr="00B3660B">
        <w:t>Главное — перевернуть жизнь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 xml:space="preserve">А. П. Чехов. </w:t>
      </w:r>
      <w:r w:rsidRPr="00B3660B">
        <w:t xml:space="preserve">Рассказы (один по выбору). Например: </w:t>
      </w:r>
      <w:r w:rsidRPr="00B3660B">
        <w:rPr>
          <w:rStyle w:val="Bold"/>
        </w:rPr>
        <w:t>«</w:t>
      </w:r>
      <w:r w:rsidRPr="00B3660B">
        <w:t xml:space="preserve">Невеста», «О любви» и др. </w:t>
      </w:r>
    </w:p>
    <w:p w:rsidR="00B3660B" w:rsidRPr="00B3660B" w:rsidRDefault="00B3660B" w:rsidP="00B3660B">
      <w:pPr>
        <w:pStyle w:val="h4"/>
      </w:pPr>
      <w:r w:rsidRPr="00B3660B">
        <w:t xml:space="preserve">На свете счастье есть </w:t>
      </w:r>
    </w:p>
    <w:p w:rsidR="00B3660B" w:rsidRPr="00B3660B" w:rsidRDefault="00B3660B" w:rsidP="00B3660B">
      <w:pPr>
        <w:pStyle w:val="Body"/>
      </w:pPr>
      <w:r w:rsidRPr="00B3660B">
        <w:t xml:space="preserve">Рассказы и повести (три произведения по выбору). Например: </w:t>
      </w:r>
      <w:r w:rsidRPr="00B3660B">
        <w:rPr>
          <w:rStyle w:val="Bold"/>
        </w:rPr>
        <w:t>А. Я. Яшин</w:t>
      </w:r>
      <w:r w:rsidRPr="00B3660B">
        <w:t xml:space="preserve"> «Первый гонорар», «Угощаю рябиной»; </w:t>
      </w:r>
      <w:r w:rsidRPr="00B3660B">
        <w:rPr>
          <w:rStyle w:val="Bold"/>
        </w:rPr>
        <w:t>Ю. В. Буйда</w:t>
      </w:r>
      <w:r w:rsidRPr="00B3660B">
        <w:t xml:space="preserve"> «О реках, деревьях и звёздах», «Свинцовая Анна»; </w:t>
      </w:r>
      <w:r w:rsidRPr="00B3660B">
        <w:rPr>
          <w:rStyle w:val="Bold"/>
        </w:rPr>
        <w:t>Г. И. Полонский</w:t>
      </w:r>
      <w:r w:rsidRPr="00B3660B">
        <w:t xml:space="preserve"> «Доживём до понедельника» и др. </w:t>
      </w:r>
    </w:p>
    <w:p w:rsidR="00B3660B" w:rsidRPr="00B3660B" w:rsidRDefault="00B3660B" w:rsidP="00B3660B">
      <w:pPr>
        <w:pStyle w:val="2"/>
        <w:rPr>
          <w:sz w:val="20"/>
          <w:szCs w:val="20"/>
        </w:rPr>
      </w:pPr>
      <w:bookmarkStart w:id="28" w:name="_Toc118709206"/>
      <w:bookmarkStart w:id="29" w:name="_Toc118709245"/>
      <w:bookmarkStart w:id="30" w:name="_Toc118709419"/>
      <w:r w:rsidRPr="00B3660B">
        <w:rPr>
          <w:sz w:val="20"/>
          <w:szCs w:val="20"/>
        </w:rPr>
        <w:t>11 КЛАСС</w:t>
      </w:r>
      <w:bookmarkEnd w:id="28"/>
      <w:bookmarkEnd w:id="29"/>
      <w:bookmarkEnd w:id="30"/>
    </w:p>
    <w:p w:rsidR="00B3660B" w:rsidRPr="00B3660B" w:rsidRDefault="00B3660B" w:rsidP="00B3660B">
      <w:pPr>
        <w:pStyle w:val="h3"/>
        <w:spacing w:before="0"/>
        <w:rPr>
          <w:sz w:val="20"/>
          <w:szCs w:val="20"/>
        </w:rPr>
      </w:pPr>
      <w:r w:rsidRPr="00B3660B">
        <w:rPr>
          <w:sz w:val="20"/>
          <w:szCs w:val="20"/>
        </w:rPr>
        <w:t xml:space="preserve">Раздел 1. ЧЕЛОВЕК В КРУГОВОРОТЕ ИСТОРИИ </w:t>
      </w:r>
    </w:p>
    <w:p w:rsidR="00B3660B" w:rsidRPr="00B3660B" w:rsidRDefault="00B3660B" w:rsidP="00B3660B">
      <w:pPr>
        <w:pStyle w:val="h4"/>
        <w:spacing w:before="0"/>
      </w:pPr>
      <w:r w:rsidRPr="00B3660B">
        <w:t xml:space="preserve">На далёкой Гражданской </w:t>
      </w:r>
    </w:p>
    <w:p w:rsidR="00B3660B" w:rsidRPr="00B3660B" w:rsidRDefault="00B3660B" w:rsidP="00B3660B">
      <w:pPr>
        <w:pStyle w:val="Body"/>
      </w:pPr>
      <w:r w:rsidRPr="00B3660B">
        <w:t xml:space="preserve">Стихотворения (три по выбору). Например: </w:t>
      </w:r>
      <w:proofErr w:type="gramStart"/>
      <w:r w:rsidRPr="00B3660B">
        <w:rPr>
          <w:rStyle w:val="Bold"/>
        </w:rPr>
        <w:t>М. И. Цветаева</w:t>
      </w:r>
      <w:r w:rsidRPr="00B3660B">
        <w:t xml:space="preserve"> «</w:t>
      </w:r>
      <w:proofErr w:type="spellStart"/>
      <w:r w:rsidRPr="00B3660B">
        <w:t>Ox</w:t>
      </w:r>
      <w:proofErr w:type="spellEnd"/>
      <w:r w:rsidRPr="00B3660B">
        <w:t xml:space="preserve">, грибок ты мой, грибочек, белый груздь!..», «Юнкерам, убитым в Нижнем»; </w:t>
      </w:r>
      <w:r w:rsidRPr="00B3660B">
        <w:rPr>
          <w:rStyle w:val="Bold"/>
        </w:rPr>
        <w:t>Н. Н. Асеев</w:t>
      </w:r>
      <w:r w:rsidRPr="00B3660B">
        <w:t xml:space="preserve"> «Марш Будённого», «Кумач»; </w:t>
      </w:r>
      <w:r w:rsidRPr="00B3660B">
        <w:rPr>
          <w:rStyle w:val="Bold"/>
        </w:rPr>
        <w:t>М. А. Волошин</w:t>
      </w:r>
      <w:r w:rsidRPr="00B3660B">
        <w:t xml:space="preserve"> «Гражданская война», «Бойня» и др.</w:t>
      </w:r>
      <w:proofErr w:type="gramEnd"/>
    </w:p>
    <w:p w:rsidR="00B3660B" w:rsidRPr="00B3660B" w:rsidRDefault="00B3660B" w:rsidP="00B3660B">
      <w:pPr>
        <w:pStyle w:val="h4"/>
      </w:pPr>
      <w:r w:rsidRPr="00B3660B">
        <w:t>Жить вне России</w:t>
      </w:r>
    </w:p>
    <w:p w:rsidR="00B3660B" w:rsidRPr="00B3660B" w:rsidRDefault="00B3660B" w:rsidP="00B3660B">
      <w:pPr>
        <w:pStyle w:val="Body"/>
      </w:pPr>
      <w:r w:rsidRPr="00B3660B">
        <w:lastRenderedPageBreak/>
        <w:t xml:space="preserve">Рассказы (один по выбору). Например: </w:t>
      </w:r>
      <w:r w:rsidRPr="00B3660B">
        <w:rPr>
          <w:rStyle w:val="Bold"/>
        </w:rPr>
        <w:t>В. В. Набоков</w:t>
      </w:r>
      <w:r w:rsidRPr="00B3660B">
        <w:t xml:space="preserve"> «Бритва»; </w:t>
      </w:r>
      <w:r w:rsidRPr="00B3660B">
        <w:rPr>
          <w:rStyle w:val="Bold"/>
        </w:rPr>
        <w:t>И. С. Шмелёв</w:t>
      </w:r>
      <w:r w:rsidRPr="00B3660B">
        <w:t xml:space="preserve"> «</w:t>
      </w:r>
      <w:proofErr w:type="spellStart"/>
      <w:r w:rsidRPr="00B3660B">
        <w:t>Russie</w:t>
      </w:r>
      <w:proofErr w:type="spellEnd"/>
      <w:r w:rsidRPr="00B3660B">
        <w:t>» (из цикла «Рассказы о России зарубежной»), очерк «Душа Родины» и др.</w:t>
      </w:r>
    </w:p>
    <w:p w:rsidR="00B3660B" w:rsidRPr="00B3660B" w:rsidRDefault="00B3660B" w:rsidP="00B3660B">
      <w:pPr>
        <w:pStyle w:val="h4"/>
      </w:pPr>
      <w:r w:rsidRPr="00B3660B">
        <w:t>Лагерь — отрицательная школа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 xml:space="preserve">В. Т. Шаламов. </w:t>
      </w:r>
      <w:r w:rsidRPr="00B3660B">
        <w:t xml:space="preserve">Рассказы (один по выбору). Например: «Дождь», «Посылка», «Хлеб» и др. </w:t>
      </w:r>
    </w:p>
    <w:p w:rsidR="00B3660B" w:rsidRPr="00B3660B" w:rsidRDefault="00B3660B" w:rsidP="00B3660B">
      <w:pPr>
        <w:pStyle w:val="h4"/>
      </w:pPr>
      <w:r w:rsidRPr="00B3660B">
        <w:t xml:space="preserve">Я не участвую в войне — она участвует во мне 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А. Платонов.</w:t>
      </w:r>
      <w:r w:rsidRPr="00B3660B">
        <w:t xml:space="preserve"> Рассказы (один по выбору). Например: «Взыскание погибших», «Одухотворённые люди» и др.</w:t>
      </w:r>
    </w:p>
    <w:p w:rsidR="00B3660B" w:rsidRPr="00B3660B" w:rsidRDefault="00B3660B" w:rsidP="00B3660B">
      <w:pPr>
        <w:pStyle w:val="Body"/>
        <w:spacing w:before="113"/>
      </w:pPr>
      <w:r w:rsidRPr="00B3660B">
        <w:t xml:space="preserve">Стихотворения (два по выбору). Например: </w:t>
      </w:r>
      <w:r w:rsidRPr="00B3660B">
        <w:rPr>
          <w:rStyle w:val="Bold"/>
        </w:rPr>
        <w:t>Ю. П. Кузнецов</w:t>
      </w:r>
      <w:r w:rsidRPr="00B3660B">
        <w:t xml:space="preserve"> «Возвращение»</w:t>
      </w:r>
      <w:r w:rsidRPr="00B3660B">
        <w:rPr>
          <w:rStyle w:val="Bold"/>
        </w:rPr>
        <w:t xml:space="preserve"> («</w:t>
      </w:r>
      <w:r w:rsidRPr="00B3660B">
        <w:t xml:space="preserve">Шёл отец, </w:t>
      </w:r>
      <w:proofErr w:type="gramStart"/>
      <w:r w:rsidRPr="00B3660B">
        <w:t>шёл отец невредим</w:t>
      </w:r>
      <w:proofErr w:type="gramEnd"/>
      <w:r w:rsidRPr="00B3660B">
        <w:t xml:space="preserve">…»), «Память» («Снова память тащит санки по двору…»); </w:t>
      </w:r>
      <w:r w:rsidRPr="00B3660B">
        <w:rPr>
          <w:rStyle w:val="Bold"/>
        </w:rPr>
        <w:t xml:space="preserve">Ю. Д. </w:t>
      </w:r>
      <w:proofErr w:type="spellStart"/>
      <w:r w:rsidRPr="00B3660B">
        <w:rPr>
          <w:rStyle w:val="Bold"/>
        </w:rPr>
        <w:t>Левитанский</w:t>
      </w:r>
      <w:proofErr w:type="spellEnd"/>
      <w:r w:rsidRPr="00B3660B">
        <w:t xml:space="preserve"> «Ну что с того, что я там был…», «Послание юным друзьям» («Я, побывавший там, где вы не бывали…») и др. </w:t>
      </w:r>
    </w:p>
    <w:p w:rsidR="00B3660B" w:rsidRPr="00B3660B" w:rsidRDefault="00B3660B" w:rsidP="00B3660B">
      <w:pPr>
        <w:pStyle w:val="h4"/>
      </w:pPr>
      <w:r w:rsidRPr="00B3660B">
        <w:t>Россия — это совесть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 xml:space="preserve">И. </w:t>
      </w:r>
      <w:proofErr w:type="spellStart"/>
      <w:r w:rsidRPr="00B3660B">
        <w:rPr>
          <w:rStyle w:val="Bold"/>
        </w:rPr>
        <w:t>Грекова</w:t>
      </w:r>
      <w:proofErr w:type="spellEnd"/>
      <w:r w:rsidRPr="00B3660B">
        <w:rPr>
          <w:rStyle w:val="Bold"/>
        </w:rPr>
        <w:t>.</w:t>
      </w:r>
      <w:r w:rsidRPr="00B3660B">
        <w:t xml:space="preserve"> Рассказы и повести (одно произведение по выбору). Например: «Скрипка Ротшильда», «Перелом» (фрагменты) и др. </w:t>
      </w:r>
    </w:p>
    <w:p w:rsidR="00B3660B" w:rsidRPr="00B3660B" w:rsidRDefault="00B3660B" w:rsidP="00B3660B">
      <w:pPr>
        <w:pStyle w:val="Body"/>
      </w:pP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 xml:space="preserve">Раздел 2. ЗАГАДОЧНАЯ РУССКАЯ ДУША </w:t>
      </w:r>
    </w:p>
    <w:p w:rsidR="00B3660B" w:rsidRPr="00B3660B" w:rsidRDefault="00B3660B" w:rsidP="00B3660B">
      <w:pPr>
        <w:pStyle w:val="h4"/>
        <w:spacing w:before="0"/>
      </w:pPr>
      <w:r w:rsidRPr="00B3660B">
        <w:t xml:space="preserve">Любовь и милосердие </w:t>
      </w:r>
    </w:p>
    <w:p w:rsidR="00B3660B" w:rsidRPr="00B3660B" w:rsidRDefault="00B3660B" w:rsidP="00B3660B">
      <w:pPr>
        <w:pStyle w:val="Body"/>
        <w:rPr>
          <w:rStyle w:val="Italic"/>
        </w:rPr>
      </w:pPr>
      <w:r w:rsidRPr="00B3660B">
        <w:t xml:space="preserve">Рассказы и повести (два произведения по выбору). Например: </w:t>
      </w:r>
      <w:r w:rsidRPr="00B3660B">
        <w:rPr>
          <w:rStyle w:val="Bold"/>
        </w:rPr>
        <w:t>В. В. Вересаев</w:t>
      </w:r>
      <w:r w:rsidRPr="00B3660B">
        <w:t xml:space="preserve"> «Марья Петровна», </w:t>
      </w:r>
      <w:r w:rsidRPr="00B3660B">
        <w:rPr>
          <w:rStyle w:val="Bold"/>
        </w:rPr>
        <w:t>Б. А. Пильняк</w:t>
      </w:r>
      <w:r w:rsidRPr="00B3660B">
        <w:t xml:space="preserve"> «Первый день весны», </w:t>
      </w:r>
      <w:r w:rsidRPr="00B3660B">
        <w:rPr>
          <w:rStyle w:val="Bold"/>
        </w:rPr>
        <w:t>Н. А. Тэффи</w:t>
      </w:r>
      <w:r w:rsidRPr="00B3660B">
        <w:t xml:space="preserve"> «</w:t>
      </w:r>
      <w:proofErr w:type="spellStart"/>
      <w:r w:rsidRPr="00B3660B">
        <w:t>Дэзи</w:t>
      </w:r>
      <w:proofErr w:type="spellEnd"/>
      <w:r w:rsidRPr="00B3660B">
        <w:t xml:space="preserve">», </w:t>
      </w:r>
      <w:r w:rsidRPr="00B3660B">
        <w:rPr>
          <w:rStyle w:val="Bold"/>
        </w:rPr>
        <w:t>К. М. Симонов</w:t>
      </w:r>
      <w:r w:rsidRPr="00B3660B">
        <w:t xml:space="preserve"> «Малышка» и др. </w:t>
      </w:r>
    </w:p>
    <w:p w:rsidR="00B3660B" w:rsidRPr="00B3660B" w:rsidRDefault="00B3660B" w:rsidP="00B3660B">
      <w:pPr>
        <w:pStyle w:val="h4"/>
      </w:pPr>
      <w:r w:rsidRPr="00B3660B">
        <w:t>Бывает всё на свете хорошо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А. Г. Битов</w:t>
      </w:r>
      <w:r w:rsidRPr="00B3660B">
        <w:t xml:space="preserve">. Рассказы (один по выбору). Например: </w:t>
      </w:r>
      <w:proofErr w:type="gramStart"/>
      <w:r w:rsidRPr="00B3660B">
        <w:t>«Солнце», «Большой шар», «Автобус», «Пятница, вечер» и др. (из цикла «Аптекарский остров»).</w:t>
      </w:r>
      <w:proofErr w:type="gramEnd"/>
    </w:p>
    <w:p w:rsidR="00B3660B" w:rsidRPr="00B3660B" w:rsidRDefault="00B3660B" w:rsidP="00B3660B">
      <w:pPr>
        <w:pStyle w:val="h4"/>
      </w:pPr>
      <w:r w:rsidRPr="00B3660B">
        <w:t>Дорогие мои старики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Б. П. Екимов</w:t>
      </w:r>
      <w:r w:rsidRPr="00B3660B">
        <w:t xml:space="preserve">. Рассказы (один по выбору). Например: «Родня», «Старые люди», «Родительская суббота», «Старый да малый» и др. </w:t>
      </w:r>
    </w:p>
    <w:p w:rsidR="00B3660B" w:rsidRPr="00B3660B" w:rsidRDefault="00B3660B" w:rsidP="00B3660B">
      <w:pPr>
        <w:pStyle w:val="h4"/>
      </w:pPr>
      <w:r w:rsidRPr="00B3660B">
        <w:t>Бессмертно всё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А. А. Тарковский.</w:t>
      </w:r>
      <w:r w:rsidRPr="00B3660B">
        <w:t xml:space="preserve"> Стихотворения (два по выбору). Например: «Вот и лето прошло…», «Жизнь, жизнь» («Предчувствиям не верю, и примет…»), «Первые свидания» и др. </w:t>
      </w:r>
    </w:p>
    <w:p w:rsidR="00B3660B" w:rsidRPr="00B3660B" w:rsidRDefault="00B3660B" w:rsidP="00B3660B">
      <w:pPr>
        <w:pStyle w:val="Body"/>
      </w:pPr>
    </w:p>
    <w:p w:rsidR="00B3660B" w:rsidRPr="00B3660B" w:rsidRDefault="00B3660B" w:rsidP="00B3660B">
      <w:pPr>
        <w:pStyle w:val="Body"/>
      </w:pPr>
    </w:p>
    <w:p w:rsidR="00B3660B" w:rsidRPr="00B3660B" w:rsidRDefault="00B3660B" w:rsidP="00B3660B">
      <w:pPr>
        <w:pStyle w:val="h3"/>
        <w:rPr>
          <w:sz w:val="20"/>
          <w:szCs w:val="20"/>
        </w:rPr>
      </w:pPr>
      <w:r w:rsidRPr="00B3660B">
        <w:rPr>
          <w:sz w:val="20"/>
          <w:szCs w:val="20"/>
        </w:rPr>
        <w:t>Раздел 3. СУЩЕСТВУЕТ ЛИ ФОРМУЛА СЧАСТЬЯ?</w:t>
      </w:r>
    </w:p>
    <w:p w:rsidR="00B3660B" w:rsidRPr="00B3660B" w:rsidRDefault="00B3660B" w:rsidP="00B3660B">
      <w:pPr>
        <w:pStyle w:val="h4"/>
        <w:spacing w:before="0"/>
      </w:pPr>
      <w:r w:rsidRPr="00B3660B">
        <w:t>И надо спешить жить</w:t>
      </w:r>
    </w:p>
    <w:p w:rsidR="00B3660B" w:rsidRPr="00B3660B" w:rsidRDefault="00B3660B" w:rsidP="00B3660B">
      <w:pPr>
        <w:pStyle w:val="Body"/>
      </w:pPr>
      <w:r w:rsidRPr="00B3660B">
        <w:t xml:space="preserve">Стихотворения (одно по выбору). Например: </w:t>
      </w:r>
      <w:r w:rsidRPr="00B3660B">
        <w:rPr>
          <w:rStyle w:val="Bold"/>
        </w:rPr>
        <w:t>М. А. Светлов «</w:t>
      </w:r>
      <w:r w:rsidRPr="00B3660B">
        <w:t xml:space="preserve">Гренада», «Каховка», «Моя поэзия»; </w:t>
      </w:r>
      <w:r w:rsidRPr="00B3660B">
        <w:rPr>
          <w:rStyle w:val="Bold"/>
        </w:rPr>
        <w:t>В. В. Маяковский</w:t>
      </w:r>
      <w:r w:rsidRPr="00B3660B">
        <w:t xml:space="preserve"> «Домой!» и др.</w:t>
      </w:r>
    </w:p>
    <w:p w:rsidR="00B3660B" w:rsidRPr="00B3660B" w:rsidRDefault="00B3660B" w:rsidP="00B3660B">
      <w:pPr>
        <w:pStyle w:val="h4"/>
      </w:pPr>
      <w:r w:rsidRPr="00B3660B">
        <w:t>В чём заключается счастье?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>М. М. Зощенко</w:t>
      </w:r>
      <w:r w:rsidRPr="00B3660B">
        <w:t xml:space="preserve">. Рассказы (один по выбору). Например: «Счастье», «Семейное счастье» и др. </w:t>
      </w:r>
    </w:p>
    <w:p w:rsidR="00B3660B" w:rsidRPr="00B3660B" w:rsidRDefault="00B3660B" w:rsidP="00B3660B">
      <w:pPr>
        <w:pStyle w:val="h4"/>
      </w:pPr>
      <w:r w:rsidRPr="00B3660B">
        <w:t>Если б я мог вернуть рассвет!</w:t>
      </w:r>
    </w:p>
    <w:p w:rsidR="00B3660B" w:rsidRPr="00B3660B" w:rsidRDefault="00B3660B" w:rsidP="00B3660B">
      <w:pPr>
        <w:pStyle w:val="Body"/>
      </w:pPr>
      <w:r w:rsidRPr="00B3660B">
        <w:rPr>
          <w:rStyle w:val="Bold"/>
        </w:rPr>
        <w:t xml:space="preserve">В. О. Богомолов. </w:t>
      </w:r>
      <w:r w:rsidRPr="00B3660B">
        <w:t xml:space="preserve">Рассказы (один по выбору). Например: </w:t>
      </w:r>
      <w:r w:rsidRPr="00B3660B">
        <w:rPr>
          <w:rStyle w:val="Bold"/>
        </w:rPr>
        <w:t>«</w:t>
      </w:r>
      <w:r w:rsidRPr="00B3660B">
        <w:t xml:space="preserve">Первая любовь», «Сердца моего боль» и др. </w:t>
      </w:r>
    </w:p>
    <w:p w:rsidR="00B3660B" w:rsidRPr="00B3660B" w:rsidRDefault="00B3660B" w:rsidP="00B3660B">
      <w:pPr>
        <w:pStyle w:val="h4"/>
      </w:pPr>
      <w:r w:rsidRPr="00B3660B">
        <w:t>А счастье всюду</w:t>
      </w:r>
    </w:p>
    <w:p w:rsidR="00B3660B" w:rsidRPr="00B3660B" w:rsidRDefault="00B3660B" w:rsidP="00B3660B">
      <w:pPr>
        <w:pStyle w:val="Body"/>
      </w:pPr>
      <w:r w:rsidRPr="00B3660B">
        <w:t xml:space="preserve">Рассказы (два по выбору). Например: </w:t>
      </w:r>
      <w:r w:rsidRPr="00B3660B">
        <w:rPr>
          <w:rStyle w:val="Bold"/>
        </w:rPr>
        <w:t>В. М. Сотников</w:t>
      </w:r>
      <w:r w:rsidRPr="00B3660B">
        <w:t xml:space="preserve"> «Совпадение», </w:t>
      </w:r>
      <w:r w:rsidRPr="00B3660B">
        <w:rPr>
          <w:rStyle w:val="Bold"/>
        </w:rPr>
        <w:t>В. С. Токарева</w:t>
      </w:r>
      <w:r w:rsidRPr="00B3660B">
        <w:t xml:space="preserve"> «Самый счастливый день», «Золотой ключик»; </w:t>
      </w:r>
      <w:r w:rsidRPr="00B3660B">
        <w:rPr>
          <w:rStyle w:val="Bold"/>
        </w:rPr>
        <w:t xml:space="preserve">Т. Е. </w:t>
      </w:r>
      <w:proofErr w:type="spellStart"/>
      <w:r w:rsidRPr="00B3660B">
        <w:rPr>
          <w:rStyle w:val="Bold"/>
        </w:rPr>
        <w:t>Веденская</w:t>
      </w:r>
      <w:proofErr w:type="spellEnd"/>
      <w:r w:rsidRPr="00B3660B">
        <w:t xml:space="preserve"> «Сияющие аметисты» и др. </w:t>
      </w:r>
    </w:p>
    <w:p w:rsidR="00D3362D" w:rsidRPr="00B3660B" w:rsidRDefault="00D3362D">
      <w:pPr>
        <w:rPr>
          <w:sz w:val="20"/>
          <w:szCs w:val="20"/>
        </w:rPr>
      </w:pPr>
    </w:p>
    <w:sectPr w:rsidR="00D3362D" w:rsidRPr="00B3660B" w:rsidSect="00B36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attachedTemplate r:id="rId1"/>
  <w:defaultTabStop w:val="708"/>
  <w:characterSpacingControl w:val="doNotCompress"/>
  <w:compat/>
  <w:rsids>
    <w:rsidRoot w:val="00165E73"/>
    <w:rsid w:val="00165E73"/>
    <w:rsid w:val="00721067"/>
    <w:rsid w:val="00893051"/>
    <w:rsid w:val="00B3660B"/>
    <w:rsid w:val="00D3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6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3660B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660B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3660B"/>
    <w:rPr>
      <w:rFonts w:ascii="Times New Roman" w:eastAsia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B3660B"/>
    <w:rPr>
      <w:rFonts w:ascii="Times New Roman" w:eastAsia="Times New Roman" w:hAnsi="Times New Roman"/>
      <w:b/>
      <w:bCs/>
      <w:iCs/>
      <w:sz w:val="26"/>
      <w:szCs w:val="28"/>
    </w:rPr>
  </w:style>
  <w:style w:type="paragraph" w:customStyle="1" w:styleId="Body">
    <w:name w:val="Body_"/>
    <w:basedOn w:val="a"/>
    <w:uiPriority w:val="99"/>
    <w:rsid w:val="00B3660B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lang w:eastAsia="ru-RU"/>
    </w:rPr>
  </w:style>
  <w:style w:type="paragraph" w:customStyle="1" w:styleId="listbullet">
    <w:name w:val="list_bullet_"/>
    <w:basedOn w:val="Body"/>
    <w:uiPriority w:val="99"/>
    <w:rsid w:val="00B3660B"/>
    <w:pPr>
      <w:ind w:left="283" w:hanging="170"/>
    </w:pPr>
  </w:style>
  <w:style w:type="paragraph" w:customStyle="1" w:styleId="listbullettire">
    <w:name w:val="list_bullet_tire_"/>
    <w:basedOn w:val="Body"/>
    <w:uiPriority w:val="99"/>
    <w:rsid w:val="00B3660B"/>
    <w:pPr>
      <w:ind w:left="283" w:hanging="283"/>
    </w:pPr>
  </w:style>
  <w:style w:type="paragraph" w:customStyle="1" w:styleId="h3">
    <w:name w:val="h3_"/>
    <w:basedOn w:val="a"/>
    <w:uiPriority w:val="99"/>
    <w:rsid w:val="00B3660B"/>
    <w:pPr>
      <w:widowControl w:val="0"/>
      <w:suppressAutoHyphens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h4">
    <w:name w:val="h4_"/>
    <w:basedOn w:val="a"/>
    <w:uiPriority w:val="99"/>
    <w:rsid w:val="00B3660B"/>
    <w:pPr>
      <w:widowControl w:val="0"/>
      <w:suppressAutoHyphens/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lang w:eastAsia="ru-RU"/>
    </w:rPr>
  </w:style>
  <w:style w:type="character" w:customStyle="1" w:styleId="Bold">
    <w:name w:val="Bold_"/>
    <w:uiPriority w:val="99"/>
    <w:rsid w:val="00B3660B"/>
    <w:rPr>
      <w:b/>
      <w:bCs/>
    </w:rPr>
  </w:style>
  <w:style w:type="character" w:customStyle="1" w:styleId="Italic">
    <w:name w:val="Italic_"/>
    <w:uiPriority w:val="99"/>
    <w:rsid w:val="00B366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8;%20&#1074;&#1085;&#1086;&#1074;&#1100;%20&#1087;&#1088;&#1086;&#1076;&#1086;&#1083;&#1078;&#1072;&#1077;&#1090;&#1089;&#1103;%20&#1073;&#1086;&#1081;\&#1050;&#1040;&#1060;&#1045;&#1044;&#1056;&#1067;\&#1056;&#1059;&#1057;&#1057;&#1050;&#1048;&#1049;%20&#1071;&#1047;&#1067;&#1050;\&#1088;&#1086;&#1076;&#1085;&#1086;&#1081;%20&#1088;&#1091;&#1089;%20&#1080;%20&#1083;&#1080;&#1090;&#1077;&#1088;\10-11\&#1055;&#1054;&#1071;&#1057;&#1053;&#1048;&#1058;&#1045;&#1051;&#1068;&#1053;&#1040;&#1071;%20&#1047;&#1040;&#1055;&#1048;&#1057;&#1050;&#1040;%20&#1083;&#1080;&#1090;&#1077;&#1088;%20-24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ПОЯСНИТЕЛЬНАЯ ЗАПИСКА литер -24 (1)</Template>
  <TotalTime>2</TotalTime>
  <Pages>1</Pages>
  <Words>6236</Words>
  <Characters>35550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2023-11-01T10:48:00Z</dcterms:created>
  <dcterms:modified xsi:type="dcterms:W3CDTF">2023-11-01T11:02:00Z</dcterms:modified>
</cp:coreProperties>
</file>